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jc w:val="center"/>
        <w:tblCellSpacing w:w="0" w:type="dxa"/>
        <w:shd w:val="clear" w:color="auto" w:fill="ECF0F1"/>
        <w:tblCellMar>
          <w:left w:w="0" w:type="dxa"/>
          <w:right w:w="0" w:type="dxa"/>
        </w:tblCellMar>
        <w:tblLook w:val="04A0" w:firstRow="1" w:lastRow="0" w:firstColumn="1" w:lastColumn="0" w:noHBand="0" w:noVBand="1"/>
      </w:tblPr>
      <w:tblGrid>
        <w:gridCol w:w="14796"/>
      </w:tblGrid>
      <w:tr w:rsidR="00044E6B" w:rsidRPr="00044E6B" w:rsidTr="00044E6B">
        <w:trPr>
          <w:tblCellSpacing w:w="0" w:type="dxa"/>
          <w:jc w:val="center"/>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044E6B" w:rsidRPr="00044E6B">
              <w:trPr>
                <w:tblCellSpacing w:w="0" w:type="dxa"/>
                <w:jc w:val="center"/>
              </w:trPr>
              <w:tc>
                <w:tcPr>
                  <w:tcW w:w="0" w:type="auto"/>
                  <w:shd w:val="clear" w:color="auto" w:fill="FFFFFF"/>
                  <w:hideMark/>
                </w:tcPr>
                <w:p w:rsidR="00044E6B" w:rsidRPr="00044E6B" w:rsidRDefault="00044E6B" w:rsidP="00044E6B">
                  <w:pPr>
                    <w:spacing w:after="0" w:line="240" w:lineRule="auto"/>
                    <w:rPr>
                      <w:rFonts w:ascii="Arial" w:eastAsia="Times New Roman" w:hAnsi="Arial" w:cs="Arial"/>
                      <w:color w:val="646464"/>
                      <w:sz w:val="20"/>
                      <w:szCs w:val="20"/>
                      <w:lang w:eastAsia="fr-FR"/>
                    </w:rPr>
                  </w:pPr>
                  <w:r w:rsidRPr="00044E6B">
                    <w:rPr>
                      <w:rFonts w:ascii="Arial" w:eastAsia="Times New Roman" w:hAnsi="Arial" w:cs="Arial"/>
                      <w:b/>
                      <w:bCs/>
                      <w:color w:val="000000"/>
                      <w:sz w:val="27"/>
                      <w:szCs w:val="27"/>
                      <w:lang w:eastAsia="fr-FR"/>
                    </w:rPr>
                    <w:t>27° Nouvelles de l'UOF - Octobre 2018</w:t>
                  </w:r>
                  <w:r w:rsidRPr="00044E6B">
                    <w:rPr>
                      <w:rFonts w:ascii="Arial" w:eastAsia="Times New Roman" w:hAnsi="Arial" w:cs="Arial"/>
                      <w:color w:val="000000"/>
                      <w:sz w:val="27"/>
                      <w:szCs w:val="27"/>
                      <w:lang w:eastAsia="fr-FR"/>
                    </w:rPr>
                    <w:br/>
                  </w:r>
                  <w:r w:rsidRPr="00044E6B">
                    <w:rPr>
                      <w:rFonts w:ascii="Arial" w:eastAsia="Times New Roman" w:hAnsi="Arial" w:cs="Arial"/>
                      <w:color w:val="646464"/>
                      <w:sz w:val="20"/>
                      <w:szCs w:val="20"/>
                      <w:lang w:eastAsia="fr-FR"/>
                    </w:rPr>
                    <w:br/>
                    <w:t>Chers Adhérents, Chers Amis,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 xml:space="preserve">Cette première newsletter depuis la rentrée est riche en informations. L'I-FAP naturellement est au </w:t>
                  </w:r>
                  <w:proofErr w:type="spellStart"/>
                  <w:r w:rsidRPr="00044E6B">
                    <w:rPr>
                      <w:rFonts w:ascii="Arial" w:eastAsia="Times New Roman" w:hAnsi="Arial" w:cs="Arial"/>
                      <w:color w:val="646464"/>
                      <w:sz w:val="20"/>
                      <w:szCs w:val="20"/>
                      <w:lang w:eastAsia="fr-FR"/>
                    </w:rPr>
                    <w:t>coeur</w:t>
                  </w:r>
                  <w:proofErr w:type="spellEnd"/>
                  <w:r w:rsidRPr="00044E6B">
                    <w:rPr>
                      <w:rFonts w:ascii="Arial" w:eastAsia="Times New Roman" w:hAnsi="Arial" w:cs="Arial"/>
                      <w:color w:val="646464"/>
                      <w:sz w:val="20"/>
                      <w:szCs w:val="20"/>
                      <w:lang w:eastAsia="fr-FR"/>
                    </w:rPr>
                    <w:t xml:space="preserve"> de l'actualité ornithologique.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La rentrée rime également avec la compétition. Vous retrouverez ci-après les outils et les actualités sur le sujet.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r>
                  <w:r w:rsidRPr="00044E6B">
                    <w:rPr>
                      <w:rFonts w:ascii="Arial" w:eastAsia="Times New Roman" w:hAnsi="Arial" w:cs="Arial"/>
                      <w:b/>
                      <w:bCs/>
                      <w:color w:val="646464"/>
                      <w:sz w:val="20"/>
                      <w:szCs w:val="20"/>
                      <w:lang w:eastAsia="fr-FR"/>
                    </w:rPr>
                    <w:t>Au sommaire :</w:t>
                  </w:r>
                </w:p>
                <w:tbl>
                  <w:tblPr>
                    <w:tblW w:w="5000" w:type="pct"/>
                    <w:tblCellSpacing w:w="0" w:type="dxa"/>
                    <w:tblCellMar>
                      <w:left w:w="0" w:type="dxa"/>
                      <w:right w:w="0" w:type="dxa"/>
                    </w:tblCellMar>
                    <w:tblLook w:val="04A0" w:firstRow="1" w:lastRow="0" w:firstColumn="1" w:lastColumn="0" w:noHBand="0" w:noVBand="1"/>
                  </w:tblPr>
                  <w:tblGrid>
                    <w:gridCol w:w="300"/>
                    <w:gridCol w:w="10200"/>
                  </w:tblGrid>
                  <w:tr w:rsidR="00044E6B" w:rsidRPr="00044E6B">
                    <w:trPr>
                      <w:tblCellSpacing w:w="0" w:type="dxa"/>
                    </w:trPr>
                    <w:tc>
                      <w:tcPr>
                        <w:tcW w:w="300" w:type="dxa"/>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Times New Roman" w:eastAsia="Times New Roman" w:hAnsi="Times New Roman" w:cs="Times New Roman"/>
                            <w:sz w:val="24"/>
                            <w:szCs w:val="24"/>
                            <w:lang w:eastAsia="fr-FR"/>
                          </w:rPr>
                          <w:t> </w:t>
                        </w:r>
                      </w:p>
                    </w:tc>
                    <w:tc>
                      <w:tcPr>
                        <w:tcW w:w="0" w:type="auto"/>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Arial" w:eastAsia="Times New Roman" w:hAnsi="Arial" w:cs="Arial"/>
                            <w:color w:val="646464"/>
                            <w:sz w:val="20"/>
                            <w:szCs w:val="20"/>
                            <w:lang w:eastAsia="fr-FR"/>
                          </w:rPr>
                          <w:t>• Le Fichier national des Espèces protégées - Fichier I-FAP</w:t>
                        </w:r>
                        <w:r w:rsidRPr="00044E6B">
                          <w:rPr>
                            <w:rFonts w:ascii="Arial" w:eastAsia="Times New Roman" w:hAnsi="Arial" w:cs="Arial"/>
                            <w:color w:val="646464"/>
                            <w:sz w:val="20"/>
                            <w:szCs w:val="20"/>
                            <w:lang w:eastAsia="fr-FR"/>
                          </w:rPr>
                          <w:br/>
                          <w:t>• Entrée en vigueur de la nouvelle Classification 2018-2019</w:t>
                        </w:r>
                        <w:r w:rsidRPr="00044E6B">
                          <w:rPr>
                            <w:rFonts w:ascii="Arial" w:eastAsia="Times New Roman" w:hAnsi="Arial" w:cs="Arial"/>
                            <w:color w:val="646464"/>
                            <w:sz w:val="20"/>
                            <w:szCs w:val="20"/>
                            <w:lang w:eastAsia="fr-FR"/>
                          </w:rPr>
                          <w:br/>
                          <w:t>• L'annuaire national des concours organisés par les clubs de </w:t>
                        </w:r>
                        <w:r w:rsidRPr="00044E6B">
                          <w:rPr>
                            <w:rFonts w:ascii="Arial" w:eastAsia="Times New Roman" w:hAnsi="Arial" w:cs="Arial"/>
                            <w:color w:val="646464"/>
                            <w:sz w:val="20"/>
                            <w:szCs w:val="20"/>
                            <w:lang w:eastAsia="fr-FR"/>
                          </w:rPr>
                          <w:br/>
                          <w:t>   l'Union Ornithologique de France</w:t>
                        </w:r>
                        <w:r w:rsidRPr="00044E6B">
                          <w:rPr>
                            <w:rFonts w:ascii="Arial" w:eastAsia="Times New Roman" w:hAnsi="Arial" w:cs="Arial"/>
                            <w:color w:val="646464"/>
                            <w:sz w:val="20"/>
                            <w:szCs w:val="20"/>
                            <w:lang w:eastAsia="fr-FR"/>
                          </w:rPr>
                          <w:br/>
                          <w:t>• Les expositions d'envergure nationale </w:t>
                        </w:r>
                        <w:r w:rsidRPr="00044E6B">
                          <w:rPr>
                            <w:rFonts w:ascii="Arial" w:eastAsia="Times New Roman" w:hAnsi="Arial" w:cs="Arial"/>
                            <w:color w:val="646464"/>
                            <w:sz w:val="20"/>
                            <w:szCs w:val="20"/>
                            <w:lang w:eastAsia="fr-FR"/>
                          </w:rPr>
                          <w:br/>
                          <w:t>• Un nouveau site pour mettre en valeur la compétition</w:t>
                        </w:r>
                      </w:p>
                    </w:tc>
                  </w:tr>
                </w:tbl>
                <w:p w:rsidR="00044E6B" w:rsidRPr="00044E6B" w:rsidRDefault="00044E6B" w:rsidP="00044E6B">
                  <w:pPr>
                    <w:spacing w:after="240" w:line="240" w:lineRule="auto"/>
                    <w:rPr>
                      <w:rFonts w:ascii="Arial" w:eastAsia="Times New Roman" w:hAnsi="Arial" w:cs="Arial"/>
                      <w:color w:val="646464"/>
                      <w:sz w:val="20"/>
                      <w:szCs w:val="20"/>
                      <w:lang w:eastAsia="fr-FR"/>
                    </w:rPr>
                  </w:pPr>
                  <w:r w:rsidRPr="00044E6B">
                    <w:rPr>
                      <w:rFonts w:ascii="Arial" w:eastAsia="Times New Roman" w:hAnsi="Arial" w:cs="Arial"/>
                      <w:color w:val="646464"/>
                      <w:sz w:val="20"/>
                      <w:szCs w:val="20"/>
                      <w:lang w:eastAsia="fr-FR"/>
                    </w:rPr>
                    <w:br/>
                    <w:t>Nous vous souhaitons une excellente lecture. </w:t>
                  </w:r>
                </w:p>
                <w:tbl>
                  <w:tblPr>
                    <w:tblW w:w="5000" w:type="pct"/>
                    <w:tblCellSpacing w:w="0" w:type="dxa"/>
                    <w:tblCellMar>
                      <w:left w:w="0" w:type="dxa"/>
                      <w:right w:w="0" w:type="dxa"/>
                    </w:tblCellMar>
                    <w:tblLook w:val="04A0" w:firstRow="1" w:lastRow="0" w:firstColumn="1" w:lastColumn="0" w:noHBand="0" w:noVBand="1"/>
                  </w:tblPr>
                  <w:tblGrid>
                    <w:gridCol w:w="5775"/>
                    <w:gridCol w:w="4725"/>
                  </w:tblGrid>
                  <w:tr w:rsidR="00044E6B" w:rsidRPr="00044E6B">
                    <w:trPr>
                      <w:tblCellSpacing w:w="0" w:type="dxa"/>
                    </w:trPr>
                    <w:tc>
                      <w:tcPr>
                        <w:tcW w:w="2750" w:type="pct"/>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Times New Roman" w:eastAsia="Times New Roman" w:hAnsi="Times New Roman" w:cs="Times New Roman"/>
                            <w:sz w:val="24"/>
                            <w:szCs w:val="24"/>
                            <w:lang w:eastAsia="fr-FR"/>
                          </w:rPr>
                          <w:t> </w:t>
                        </w:r>
                      </w:p>
                    </w:tc>
                    <w:tc>
                      <w:tcPr>
                        <w:tcW w:w="2250" w:type="pct"/>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Arial" w:eastAsia="Times New Roman" w:hAnsi="Arial" w:cs="Arial"/>
                            <w:color w:val="646464"/>
                            <w:sz w:val="20"/>
                            <w:szCs w:val="20"/>
                            <w:lang w:eastAsia="fr-FR"/>
                          </w:rPr>
                          <w:t>Le bureau de l'UOF (COM France)</w:t>
                        </w:r>
                      </w:p>
                    </w:tc>
                  </w:tr>
                </w:tbl>
                <w:p w:rsidR="00044E6B" w:rsidRPr="00044E6B" w:rsidRDefault="00044E6B" w:rsidP="00044E6B">
                  <w:pPr>
                    <w:spacing w:after="0" w:line="240" w:lineRule="auto"/>
                    <w:rPr>
                      <w:rFonts w:ascii="Arial" w:eastAsia="Times New Roman" w:hAnsi="Arial" w:cs="Arial"/>
                      <w:color w:val="646464"/>
                      <w:sz w:val="20"/>
                      <w:szCs w:val="20"/>
                      <w:lang w:eastAsia="fr-FR"/>
                    </w:rPr>
                  </w:pPr>
                </w:p>
              </w:tc>
              <w:bookmarkStart w:id="0" w:name="_GoBack"/>
              <w:bookmarkEnd w:id="0"/>
            </w:tr>
          </w:tbl>
          <w:p w:rsidR="00044E6B" w:rsidRPr="00044E6B" w:rsidRDefault="00044E6B" w:rsidP="00044E6B">
            <w:pPr>
              <w:spacing w:after="0" w:line="240" w:lineRule="auto"/>
              <w:jc w:val="center"/>
              <w:rPr>
                <w:rFonts w:ascii="Times New Roman" w:eastAsia="Times New Roman" w:hAnsi="Times New Roman" w:cs="Times New Roman"/>
                <w:color w:val="000000"/>
                <w:sz w:val="27"/>
                <w:szCs w:val="27"/>
                <w:lang w:eastAsia="fr-FR"/>
              </w:rPr>
            </w:pPr>
          </w:p>
        </w:tc>
      </w:tr>
      <w:tr w:rsidR="00044E6B" w:rsidRPr="00044E6B" w:rsidTr="00044E6B">
        <w:trPr>
          <w:tblCellSpacing w:w="0" w:type="dxa"/>
          <w:jc w:val="center"/>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866"/>
              <w:gridCol w:w="5134"/>
              <w:gridCol w:w="1500"/>
            </w:tblGrid>
            <w:tr w:rsidR="00044E6B" w:rsidRPr="00044E6B">
              <w:trPr>
                <w:tblCellSpacing w:w="0" w:type="dxa"/>
                <w:jc w:val="center"/>
              </w:trPr>
              <w:tc>
                <w:tcPr>
                  <w:tcW w:w="0" w:type="auto"/>
                  <w:vMerge w:val="restart"/>
                  <w:shd w:val="clear" w:color="auto" w:fill="FFFFFF"/>
                  <w:hideMark/>
                </w:tcPr>
                <w:p w:rsidR="00044E6B" w:rsidRPr="00044E6B" w:rsidRDefault="00044E6B" w:rsidP="00044E6B">
                  <w:pPr>
                    <w:spacing w:after="240" w:line="240" w:lineRule="auto"/>
                    <w:jc w:val="center"/>
                    <w:rPr>
                      <w:rFonts w:ascii="Times New Roman" w:eastAsia="Times New Roman" w:hAnsi="Times New Roman" w:cs="Times New Roman"/>
                      <w:sz w:val="24"/>
                      <w:szCs w:val="24"/>
                      <w:lang w:eastAsia="fr-FR"/>
                    </w:rPr>
                  </w:pPr>
                  <w:r w:rsidRPr="00044E6B">
                    <w:rPr>
                      <w:rFonts w:ascii="Times New Roman" w:eastAsia="Times New Roman" w:hAnsi="Times New Roman" w:cs="Times New Roman"/>
                      <w:sz w:val="24"/>
                      <w:szCs w:val="24"/>
                      <w:lang w:eastAsia="fr-FR"/>
                    </w:rPr>
                    <w:br/>
                  </w:r>
                  <w:r w:rsidRPr="00044E6B">
                    <w:rPr>
                      <w:rFonts w:ascii="Times New Roman" w:eastAsia="Times New Roman" w:hAnsi="Times New Roman" w:cs="Times New Roman"/>
                      <w:noProof/>
                      <w:color w:val="0000FF"/>
                      <w:sz w:val="24"/>
                      <w:szCs w:val="24"/>
                      <w:lang w:eastAsia="fr-FR"/>
                    </w:rPr>
                    <w:drawing>
                      <wp:inline distT="0" distB="0" distL="0" distR="0" wp14:anchorId="183E8591" wp14:editId="5D6551F4">
                        <wp:extent cx="2240280" cy="2773680"/>
                        <wp:effectExtent l="0" t="0" r="7620" b="7620"/>
                        <wp:docPr id="127" name="Image 127" descr="Revue numérisée du mois de mai">
                          <a:hlinkClick xmlns:a="http://schemas.openxmlformats.org/drawingml/2006/main" r:id="rId4" tooltip="&quot;Revue numérisée du mois de ma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evue numérisée du mois de mai">
                                  <a:hlinkClick r:id="rId4" tooltip="&quot;Revue numérisée du mois de mai&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280" cy="2773680"/>
                                </a:xfrm>
                                <a:prstGeom prst="rect">
                                  <a:avLst/>
                                </a:prstGeom>
                                <a:noFill/>
                                <a:ln>
                                  <a:noFill/>
                                </a:ln>
                              </pic:spPr>
                            </pic:pic>
                          </a:graphicData>
                        </a:graphic>
                      </wp:inline>
                    </w:drawing>
                  </w:r>
                  <w:r w:rsidRPr="00044E6B">
                    <w:rPr>
                      <w:rFonts w:ascii="Arial" w:eastAsia="Times New Roman" w:hAnsi="Arial" w:cs="Arial"/>
                      <w:color w:val="4B5499"/>
                      <w:sz w:val="17"/>
                      <w:szCs w:val="17"/>
                      <w:lang w:eastAsia="fr-FR"/>
                    </w:rPr>
                    <w:t>Cliquez sur la couverture pour</w:t>
                  </w:r>
                  <w:r w:rsidRPr="00044E6B">
                    <w:rPr>
                      <w:rFonts w:ascii="Arial" w:eastAsia="Times New Roman" w:hAnsi="Arial" w:cs="Arial"/>
                      <w:color w:val="4B5499"/>
                      <w:sz w:val="17"/>
                      <w:szCs w:val="17"/>
                      <w:lang w:eastAsia="fr-FR"/>
                    </w:rPr>
                    <w:br/>
                    <w:t>télécharger la revue numérique !</w:t>
                  </w:r>
                  <w:r w:rsidRPr="00044E6B">
                    <w:rPr>
                      <w:rFonts w:ascii="Arial" w:eastAsia="Times New Roman" w:hAnsi="Arial" w:cs="Arial"/>
                      <w:color w:val="4B5499"/>
                      <w:sz w:val="17"/>
                      <w:szCs w:val="17"/>
                      <w:lang w:eastAsia="fr-FR"/>
                    </w:rPr>
                    <w:br/>
                  </w:r>
                </w:p>
              </w:tc>
              <w:tc>
                <w:tcPr>
                  <w:tcW w:w="0" w:type="auto"/>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c>
                <w:tcPr>
                  <w:tcW w:w="0" w:type="auto"/>
                  <w:vMerge w:val="restart"/>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Times New Roman" w:eastAsia="Times New Roman" w:hAnsi="Times New Roman" w:cs="Times New Roman"/>
                      <w:noProof/>
                      <w:sz w:val="24"/>
                      <w:szCs w:val="24"/>
                      <w:lang w:eastAsia="fr-FR"/>
                    </w:rPr>
                    <w:drawing>
                      <wp:inline distT="0" distB="0" distL="0" distR="0" wp14:anchorId="3196D136" wp14:editId="53E33E0F">
                        <wp:extent cx="952500" cy="7620"/>
                        <wp:effectExtent l="0" t="0" r="0" b="0"/>
                        <wp:docPr id="128" name="Image 128" descr="U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O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r w:rsidR="00044E6B" w:rsidRPr="00044E6B">
              <w:trPr>
                <w:tblCellSpacing w:w="0" w:type="dxa"/>
                <w:jc w:val="center"/>
              </w:trPr>
              <w:tc>
                <w:tcPr>
                  <w:tcW w:w="0" w:type="auto"/>
                  <w:vMerge/>
                  <w:shd w:val="clear" w:color="auto" w:fill="FFFFFF"/>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c>
                <w:tcPr>
                  <w:tcW w:w="0" w:type="auto"/>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Times New Roman" w:eastAsia="Times New Roman" w:hAnsi="Times New Roman" w:cs="Times New Roman"/>
                      <w:sz w:val="24"/>
                      <w:szCs w:val="24"/>
                      <w:lang w:eastAsia="fr-FR"/>
                    </w:rPr>
                    <w:br/>
                  </w:r>
                  <w:r w:rsidRPr="00044E6B">
                    <w:rPr>
                      <w:rFonts w:ascii="Arial" w:eastAsia="Times New Roman" w:hAnsi="Arial" w:cs="Arial"/>
                      <w:color w:val="000000"/>
                      <w:sz w:val="27"/>
                      <w:szCs w:val="27"/>
                      <w:lang w:eastAsia="fr-FR"/>
                    </w:rPr>
                    <w:br/>
                  </w:r>
                  <w:r w:rsidRPr="00044E6B">
                    <w:rPr>
                      <w:rFonts w:ascii="Arial" w:eastAsia="Times New Roman" w:hAnsi="Arial" w:cs="Arial"/>
                      <w:b/>
                      <w:bCs/>
                      <w:color w:val="000000"/>
                      <w:sz w:val="27"/>
                      <w:szCs w:val="27"/>
                      <w:lang w:eastAsia="fr-FR"/>
                    </w:rPr>
                    <w:t>La revue numérisée du mois de mai</w:t>
                  </w:r>
                  <w:r w:rsidRPr="00044E6B">
                    <w:rPr>
                      <w:rFonts w:ascii="Arial" w:eastAsia="Times New Roman" w:hAnsi="Arial" w:cs="Arial"/>
                      <w:color w:val="000000"/>
                      <w:sz w:val="27"/>
                      <w:szCs w:val="27"/>
                      <w:lang w:eastAsia="fr-FR"/>
                    </w:rPr>
                    <w:br/>
                  </w:r>
                  <w:r w:rsidRPr="00044E6B">
                    <w:rPr>
                      <w:rFonts w:ascii="Arial" w:eastAsia="Times New Roman" w:hAnsi="Arial" w:cs="Arial"/>
                      <w:color w:val="646464"/>
                      <w:sz w:val="20"/>
                      <w:szCs w:val="20"/>
                      <w:lang w:eastAsia="fr-FR"/>
                    </w:rPr>
                    <w:br/>
                  </w:r>
                  <w:r w:rsidRPr="00044E6B">
                    <w:rPr>
                      <w:rFonts w:ascii="Arial" w:eastAsia="Times New Roman" w:hAnsi="Arial" w:cs="Arial"/>
                      <w:b/>
                      <w:bCs/>
                      <w:color w:val="646464"/>
                      <w:sz w:val="20"/>
                      <w:szCs w:val="20"/>
                      <w:lang w:eastAsia="fr-FR"/>
                    </w:rPr>
                    <w:t>Des Loris pour la vie</w:t>
                  </w:r>
                  <w:r w:rsidRPr="00044E6B">
                    <w:rPr>
                      <w:rFonts w:ascii="Arial" w:eastAsia="Times New Roman" w:hAnsi="Arial" w:cs="Arial"/>
                      <w:color w:val="646464"/>
                      <w:sz w:val="20"/>
                      <w:szCs w:val="20"/>
                      <w:lang w:eastAsia="fr-FR"/>
                    </w:rPr>
                    <w:t>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 xml:space="preserve">Éditorial par Jany Lecomte, Visite d'élevage : Michel Mansion, Bordeaux 2017, Le Diamant mandarin gris PN PO, La Caille de Chine, La gestion du « </w:t>
                  </w:r>
                  <w:proofErr w:type="spellStart"/>
                  <w:r w:rsidRPr="00044E6B">
                    <w:rPr>
                      <w:rFonts w:ascii="Arial" w:eastAsia="Times New Roman" w:hAnsi="Arial" w:cs="Arial"/>
                      <w:color w:val="646464"/>
                      <w:sz w:val="20"/>
                      <w:szCs w:val="20"/>
                      <w:lang w:eastAsia="fr-FR"/>
                    </w:rPr>
                    <w:t>flecky</w:t>
                  </w:r>
                  <w:proofErr w:type="spellEnd"/>
                  <w:r w:rsidRPr="00044E6B">
                    <w:rPr>
                      <w:rFonts w:ascii="Arial" w:eastAsia="Times New Roman" w:hAnsi="Arial" w:cs="Arial"/>
                      <w:color w:val="646464"/>
                      <w:sz w:val="20"/>
                      <w:szCs w:val="20"/>
                      <w:lang w:eastAsia="fr-FR"/>
                    </w:rPr>
                    <w:t xml:space="preserve"> » chez la perruche ondulée, </w:t>
                  </w:r>
                  <w:proofErr w:type="spellStart"/>
                  <w:r w:rsidRPr="00044E6B">
                    <w:rPr>
                      <w:rFonts w:ascii="Arial" w:eastAsia="Times New Roman" w:hAnsi="Arial" w:cs="Arial"/>
                      <w:color w:val="646464"/>
                      <w:sz w:val="20"/>
                      <w:szCs w:val="20"/>
                      <w:lang w:eastAsia="fr-FR"/>
                    </w:rPr>
                    <w:t>European</w:t>
                  </w:r>
                  <w:proofErr w:type="spellEnd"/>
                  <w:r w:rsidRPr="00044E6B">
                    <w:rPr>
                      <w:rFonts w:ascii="Arial" w:eastAsia="Times New Roman" w:hAnsi="Arial" w:cs="Arial"/>
                      <w:color w:val="646464"/>
                      <w:sz w:val="20"/>
                      <w:szCs w:val="20"/>
                      <w:lang w:eastAsia="fr-FR"/>
                    </w:rPr>
                    <w:t xml:space="preserve"> society for </w:t>
                  </w:r>
                  <w:proofErr w:type="spellStart"/>
                  <w:r w:rsidRPr="00044E6B">
                    <w:rPr>
                      <w:rFonts w:ascii="Arial" w:eastAsia="Times New Roman" w:hAnsi="Arial" w:cs="Arial"/>
                      <w:color w:val="646464"/>
                      <w:sz w:val="20"/>
                      <w:szCs w:val="20"/>
                      <w:lang w:eastAsia="fr-FR"/>
                    </w:rPr>
                    <w:t>serinus</w:t>
                  </w:r>
                  <w:proofErr w:type="spellEnd"/>
                  <w:r w:rsidRPr="00044E6B">
                    <w:rPr>
                      <w:rFonts w:ascii="Arial" w:eastAsia="Times New Roman" w:hAnsi="Arial" w:cs="Arial"/>
                      <w:color w:val="646464"/>
                      <w:sz w:val="20"/>
                      <w:szCs w:val="20"/>
                      <w:lang w:eastAsia="fr-FR"/>
                    </w:rPr>
                    <w:t xml:space="preserve"> breeders, Des Loris pour la vie, Les Calaos trompette, Débutant : l'abricot et les </w:t>
                  </w:r>
                  <w:hyperlink r:id="rId7" w:tooltip="Petites annonces" w:history="1">
                    <w:r w:rsidRPr="00044E6B">
                      <w:rPr>
                        <w:rFonts w:ascii="Arial" w:eastAsia="Times New Roman" w:hAnsi="Arial" w:cs="Arial"/>
                        <w:color w:val="0000FF"/>
                        <w:sz w:val="20"/>
                        <w:szCs w:val="20"/>
                        <w:u w:val="single"/>
                        <w:lang w:eastAsia="fr-FR"/>
                      </w:rPr>
                      <w:t>Petites annonces</w:t>
                    </w:r>
                  </w:hyperlink>
                  <w:r w:rsidRPr="00044E6B">
                    <w:rPr>
                      <w:rFonts w:ascii="Arial" w:eastAsia="Times New Roman" w:hAnsi="Arial" w:cs="Arial"/>
                      <w:color w:val="646464"/>
                      <w:sz w:val="20"/>
                      <w:szCs w:val="20"/>
                      <w:lang w:eastAsia="fr-FR"/>
                    </w:rPr>
                    <w:t>.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Très belle lecture à tous ! </w:t>
                  </w:r>
                </w:p>
              </w:tc>
              <w:tc>
                <w:tcPr>
                  <w:tcW w:w="0" w:type="auto"/>
                  <w:vMerge/>
                  <w:shd w:val="clear" w:color="auto" w:fill="FFFFFF"/>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r>
          </w:tbl>
          <w:p w:rsidR="00044E6B" w:rsidRPr="00044E6B" w:rsidRDefault="00044E6B" w:rsidP="00044E6B">
            <w:pPr>
              <w:spacing w:after="0" w:line="240" w:lineRule="auto"/>
              <w:jc w:val="center"/>
              <w:rPr>
                <w:rFonts w:ascii="Times New Roman" w:eastAsia="Times New Roman" w:hAnsi="Times New Roman" w:cs="Times New Roman"/>
                <w:color w:val="000000"/>
                <w:sz w:val="27"/>
                <w:szCs w:val="27"/>
                <w:lang w:eastAsia="fr-FR"/>
              </w:rPr>
            </w:pPr>
          </w:p>
        </w:tc>
      </w:tr>
      <w:tr w:rsidR="00044E6B" w:rsidRPr="00044E6B" w:rsidTr="00044E6B">
        <w:trPr>
          <w:tblCellSpacing w:w="0" w:type="dxa"/>
          <w:jc w:val="center"/>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826"/>
              <w:gridCol w:w="5174"/>
              <w:gridCol w:w="1500"/>
            </w:tblGrid>
            <w:tr w:rsidR="00044E6B" w:rsidRPr="00044E6B">
              <w:trPr>
                <w:tblCellSpacing w:w="0" w:type="dxa"/>
                <w:jc w:val="center"/>
              </w:trPr>
              <w:tc>
                <w:tcPr>
                  <w:tcW w:w="0" w:type="auto"/>
                  <w:vMerge w:val="restart"/>
                  <w:shd w:val="clear" w:color="auto" w:fill="FFFFFF"/>
                  <w:hideMark/>
                </w:tcPr>
                <w:p w:rsidR="00044E6B" w:rsidRPr="00044E6B" w:rsidRDefault="00044E6B" w:rsidP="00044E6B">
                  <w:pPr>
                    <w:spacing w:after="240" w:line="240" w:lineRule="auto"/>
                    <w:jc w:val="center"/>
                    <w:rPr>
                      <w:rFonts w:ascii="Times New Roman" w:eastAsia="Times New Roman" w:hAnsi="Times New Roman" w:cs="Times New Roman"/>
                      <w:sz w:val="24"/>
                      <w:szCs w:val="24"/>
                      <w:lang w:eastAsia="fr-FR"/>
                    </w:rPr>
                  </w:pPr>
                  <w:r w:rsidRPr="00044E6B">
                    <w:rPr>
                      <w:rFonts w:ascii="Times New Roman" w:eastAsia="Times New Roman" w:hAnsi="Times New Roman" w:cs="Times New Roman"/>
                      <w:sz w:val="24"/>
                      <w:szCs w:val="24"/>
                      <w:lang w:eastAsia="fr-FR"/>
                    </w:rPr>
                    <w:br/>
                  </w:r>
                  <w:r w:rsidRPr="00044E6B">
                    <w:rPr>
                      <w:rFonts w:ascii="Times New Roman" w:eastAsia="Times New Roman" w:hAnsi="Times New Roman" w:cs="Times New Roman"/>
                      <w:noProof/>
                      <w:color w:val="0000FF"/>
                      <w:sz w:val="24"/>
                      <w:szCs w:val="24"/>
                      <w:lang w:eastAsia="fr-FR"/>
                    </w:rPr>
                    <w:drawing>
                      <wp:inline distT="0" distB="0" distL="0" distR="0" wp14:anchorId="01E4CDAD" wp14:editId="4DD9E4AE">
                        <wp:extent cx="2240280" cy="2773680"/>
                        <wp:effectExtent l="0" t="0" r="7620" b="7620"/>
                        <wp:docPr id="129" name="Image 129" descr="La revue numérisée du moisde Juin et Juillet">
                          <a:hlinkClick xmlns:a="http://schemas.openxmlformats.org/drawingml/2006/main" r:id="rId8" tooltip="&quot;La revue numérisée du mois de Juin et Juill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La revue numérisée du moisde Juin et Juillet">
                                  <a:hlinkClick r:id="rId8" tooltip="&quot;La revue numérisée du mois de Juin et Juille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280" cy="2773680"/>
                                </a:xfrm>
                                <a:prstGeom prst="rect">
                                  <a:avLst/>
                                </a:prstGeom>
                                <a:noFill/>
                                <a:ln>
                                  <a:noFill/>
                                </a:ln>
                              </pic:spPr>
                            </pic:pic>
                          </a:graphicData>
                        </a:graphic>
                      </wp:inline>
                    </w:drawing>
                  </w:r>
                  <w:r w:rsidRPr="00044E6B">
                    <w:rPr>
                      <w:rFonts w:ascii="Arial" w:eastAsia="Times New Roman" w:hAnsi="Arial" w:cs="Arial"/>
                      <w:color w:val="4B5499"/>
                      <w:sz w:val="17"/>
                      <w:szCs w:val="17"/>
                      <w:lang w:eastAsia="fr-FR"/>
                    </w:rPr>
                    <w:t>Cliquez sur la couverture pour</w:t>
                  </w:r>
                  <w:r w:rsidRPr="00044E6B">
                    <w:rPr>
                      <w:rFonts w:ascii="Arial" w:eastAsia="Times New Roman" w:hAnsi="Arial" w:cs="Arial"/>
                      <w:color w:val="4B5499"/>
                      <w:sz w:val="17"/>
                      <w:szCs w:val="17"/>
                      <w:lang w:eastAsia="fr-FR"/>
                    </w:rPr>
                    <w:br/>
                    <w:t>télécharger la revue numérique !</w:t>
                  </w:r>
                  <w:r w:rsidRPr="00044E6B">
                    <w:rPr>
                      <w:rFonts w:ascii="Arial" w:eastAsia="Times New Roman" w:hAnsi="Arial" w:cs="Arial"/>
                      <w:color w:val="4B5499"/>
                      <w:sz w:val="17"/>
                      <w:szCs w:val="17"/>
                      <w:lang w:eastAsia="fr-FR"/>
                    </w:rPr>
                    <w:br/>
                  </w:r>
                  <w:r w:rsidRPr="00044E6B">
                    <w:rPr>
                      <w:rFonts w:ascii="Arial" w:eastAsia="Times New Roman" w:hAnsi="Arial" w:cs="Arial"/>
                      <w:color w:val="4B5499"/>
                      <w:sz w:val="17"/>
                      <w:szCs w:val="17"/>
                      <w:lang w:eastAsia="fr-FR"/>
                    </w:rPr>
                    <w:br/>
                  </w:r>
                  <w:r w:rsidRPr="00044E6B">
                    <w:rPr>
                      <w:rFonts w:ascii="Arial" w:eastAsia="Times New Roman" w:hAnsi="Arial" w:cs="Arial"/>
                      <w:color w:val="4B5499"/>
                      <w:sz w:val="17"/>
                      <w:szCs w:val="17"/>
                      <w:lang w:eastAsia="fr-FR"/>
                    </w:rPr>
                    <w:br/>
                  </w:r>
                </w:p>
              </w:tc>
              <w:tc>
                <w:tcPr>
                  <w:tcW w:w="0" w:type="auto"/>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c>
                <w:tcPr>
                  <w:tcW w:w="0" w:type="auto"/>
                  <w:vMerge w:val="restart"/>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Times New Roman" w:eastAsia="Times New Roman" w:hAnsi="Times New Roman" w:cs="Times New Roman"/>
                      <w:noProof/>
                      <w:sz w:val="24"/>
                      <w:szCs w:val="24"/>
                      <w:lang w:eastAsia="fr-FR"/>
                    </w:rPr>
                    <w:drawing>
                      <wp:inline distT="0" distB="0" distL="0" distR="0" wp14:anchorId="41B31D25" wp14:editId="66D73E38">
                        <wp:extent cx="952500" cy="7620"/>
                        <wp:effectExtent l="0" t="0" r="0" b="0"/>
                        <wp:docPr id="130" name="Image 130" descr="U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UO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r w:rsidR="00044E6B" w:rsidRPr="00044E6B">
              <w:trPr>
                <w:tblCellSpacing w:w="0" w:type="dxa"/>
                <w:jc w:val="center"/>
              </w:trPr>
              <w:tc>
                <w:tcPr>
                  <w:tcW w:w="0" w:type="auto"/>
                  <w:vMerge/>
                  <w:shd w:val="clear" w:color="auto" w:fill="FFFFFF"/>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c>
                <w:tcPr>
                  <w:tcW w:w="0" w:type="auto"/>
                  <w:shd w:val="clear" w:color="auto" w:fill="FFFFFF"/>
                  <w:hideMark/>
                </w:tcPr>
                <w:p w:rsidR="00044E6B" w:rsidRPr="00044E6B" w:rsidRDefault="00044E6B" w:rsidP="00044E6B">
                  <w:pPr>
                    <w:spacing w:after="240" w:line="240" w:lineRule="auto"/>
                    <w:rPr>
                      <w:rFonts w:ascii="Times New Roman" w:eastAsia="Times New Roman" w:hAnsi="Times New Roman" w:cs="Times New Roman"/>
                      <w:sz w:val="24"/>
                      <w:szCs w:val="24"/>
                      <w:lang w:eastAsia="fr-FR"/>
                    </w:rPr>
                  </w:pPr>
                  <w:r w:rsidRPr="00044E6B">
                    <w:rPr>
                      <w:rFonts w:ascii="Times New Roman" w:eastAsia="Times New Roman" w:hAnsi="Times New Roman" w:cs="Times New Roman"/>
                      <w:sz w:val="24"/>
                      <w:szCs w:val="24"/>
                      <w:lang w:eastAsia="fr-FR"/>
                    </w:rPr>
                    <w:br/>
                  </w:r>
                  <w:r w:rsidRPr="00044E6B">
                    <w:rPr>
                      <w:rFonts w:ascii="Arial" w:eastAsia="Times New Roman" w:hAnsi="Arial" w:cs="Arial"/>
                      <w:color w:val="000000"/>
                      <w:sz w:val="27"/>
                      <w:szCs w:val="27"/>
                      <w:lang w:eastAsia="fr-FR"/>
                    </w:rPr>
                    <w:br/>
                  </w:r>
                  <w:r w:rsidRPr="00044E6B">
                    <w:rPr>
                      <w:rFonts w:ascii="Arial" w:eastAsia="Times New Roman" w:hAnsi="Arial" w:cs="Arial"/>
                      <w:b/>
                      <w:bCs/>
                      <w:color w:val="000000"/>
                      <w:sz w:val="27"/>
                      <w:szCs w:val="27"/>
                      <w:lang w:eastAsia="fr-FR"/>
                    </w:rPr>
                    <w:t>La revue numérisée du mois de juin et juillet</w:t>
                  </w:r>
                  <w:r w:rsidRPr="00044E6B">
                    <w:rPr>
                      <w:rFonts w:ascii="Arial" w:eastAsia="Times New Roman" w:hAnsi="Arial" w:cs="Arial"/>
                      <w:color w:val="000000"/>
                      <w:sz w:val="27"/>
                      <w:szCs w:val="27"/>
                      <w:lang w:eastAsia="fr-FR"/>
                    </w:rPr>
                    <w:br/>
                  </w:r>
                  <w:r w:rsidRPr="00044E6B">
                    <w:rPr>
                      <w:rFonts w:ascii="Arial" w:eastAsia="Times New Roman" w:hAnsi="Arial" w:cs="Arial"/>
                      <w:color w:val="646464"/>
                      <w:sz w:val="20"/>
                      <w:szCs w:val="20"/>
                      <w:lang w:eastAsia="fr-FR"/>
                    </w:rPr>
                    <w:br/>
                  </w:r>
                  <w:r w:rsidRPr="00044E6B">
                    <w:rPr>
                      <w:rFonts w:ascii="Arial" w:eastAsia="Times New Roman" w:hAnsi="Arial" w:cs="Arial"/>
                      <w:b/>
                      <w:bCs/>
                      <w:color w:val="646464"/>
                      <w:sz w:val="20"/>
                      <w:szCs w:val="20"/>
                      <w:lang w:eastAsia="fr-FR"/>
                    </w:rPr>
                    <w:t>Les Colombes à Bec jaune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 xml:space="preserve">Éditorial par Daniel Hans, L'élevage de la grive musicienne Turdus </w:t>
                  </w:r>
                  <w:proofErr w:type="spellStart"/>
                  <w:r w:rsidRPr="00044E6B">
                    <w:rPr>
                      <w:rFonts w:ascii="Arial" w:eastAsia="Times New Roman" w:hAnsi="Arial" w:cs="Arial"/>
                      <w:color w:val="646464"/>
                      <w:sz w:val="20"/>
                      <w:szCs w:val="20"/>
                      <w:lang w:eastAsia="fr-FR"/>
                    </w:rPr>
                    <w:t>philomelos</w:t>
                  </w:r>
                  <w:proofErr w:type="spellEnd"/>
                  <w:r w:rsidRPr="00044E6B">
                    <w:rPr>
                      <w:rFonts w:ascii="Arial" w:eastAsia="Times New Roman" w:hAnsi="Arial" w:cs="Arial"/>
                      <w:color w:val="646464"/>
                      <w:sz w:val="20"/>
                      <w:szCs w:val="20"/>
                      <w:lang w:eastAsia="fr-FR"/>
                    </w:rPr>
                    <w:t>, L'isabelle topaze : une nouvelle couleur qui commence à faire son chemin, Elevage de mes Colombes à bec jaune (</w:t>
                  </w:r>
                  <w:proofErr w:type="spellStart"/>
                  <w:r w:rsidRPr="00044E6B">
                    <w:rPr>
                      <w:rFonts w:ascii="Arial" w:eastAsia="Times New Roman" w:hAnsi="Arial" w:cs="Arial"/>
                      <w:i/>
                      <w:iCs/>
                      <w:color w:val="646464"/>
                      <w:sz w:val="20"/>
                      <w:szCs w:val="20"/>
                      <w:lang w:eastAsia="fr-FR"/>
                    </w:rPr>
                    <w:t>Columbina</w:t>
                  </w:r>
                  <w:proofErr w:type="spellEnd"/>
                  <w:r w:rsidRPr="00044E6B">
                    <w:rPr>
                      <w:rFonts w:ascii="Arial" w:eastAsia="Times New Roman" w:hAnsi="Arial" w:cs="Arial"/>
                      <w:i/>
                      <w:iCs/>
                      <w:color w:val="646464"/>
                      <w:sz w:val="20"/>
                      <w:szCs w:val="20"/>
                      <w:lang w:eastAsia="fr-FR"/>
                    </w:rPr>
                    <w:t xml:space="preserve"> </w:t>
                  </w:r>
                  <w:proofErr w:type="spellStart"/>
                  <w:r w:rsidRPr="00044E6B">
                    <w:rPr>
                      <w:rFonts w:ascii="Arial" w:eastAsia="Times New Roman" w:hAnsi="Arial" w:cs="Arial"/>
                      <w:i/>
                      <w:iCs/>
                      <w:color w:val="646464"/>
                      <w:sz w:val="20"/>
                      <w:szCs w:val="20"/>
                      <w:lang w:eastAsia="fr-FR"/>
                    </w:rPr>
                    <w:t>cruziana</w:t>
                  </w:r>
                  <w:proofErr w:type="spellEnd"/>
                  <w:r w:rsidRPr="00044E6B">
                    <w:rPr>
                      <w:rFonts w:ascii="Arial" w:eastAsia="Times New Roman" w:hAnsi="Arial" w:cs="Arial"/>
                      <w:color w:val="646464"/>
                      <w:sz w:val="20"/>
                      <w:szCs w:val="20"/>
                      <w:lang w:eastAsia="fr-FR"/>
                    </w:rPr>
                    <w:t xml:space="preserve">), Visite chez un éleveur made in </w:t>
                  </w:r>
                  <w:proofErr w:type="spellStart"/>
                  <w:r w:rsidRPr="00044E6B">
                    <w:rPr>
                      <w:rFonts w:ascii="Arial" w:eastAsia="Times New Roman" w:hAnsi="Arial" w:cs="Arial"/>
                      <w:color w:val="646464"/>
                      <w:sz w:val="20"/>
                      <w:szCs w:val="20"/>
                      <w:lang w:eastAsia="fr-FR"/>
                    </w:rPr>
                    <w:t>Belgium</w:t>
                  </w:r>
                  <w:proofErr w:type="spellEnd"/>
                  <w:r w:rsidRPr="00044E6B">
                    <w:rPr>
                      <w:rFonts w:ascii="Arial" w:eastAsia="Times New Roman" w:hAnsi="Arial" w:cs="Arial"/>
                      <w:color w:val="646464"/>
                      <w:sz w:val="20"/>
                      <w:szCs w:val="20"/>
                      <w:lang w:eastAsia="fr-FR"/>
                    </w:rPr>
                    <w:t xml:space="preserve"> de </w:t>
                  </w:r>
                  <w:proofErr w:type="spellStart"/>
                  <w:r w:rsidRPr="00044E6B">
                    <w:rPr>
                      <w:rFonts w:ascii="Arial" w:eastAsia="Times New Roman" w:hAnsi="Arial" w:cs="Arial"/>
                      <w:color w:val="646464"/>
                      <w:sz w:val="20"/>
                      <w:szCs w:val="20"/>
                      <w:lang w:eastAsia="fr-FR"/>
                    </w:rPr>
                    <w:t>Lonchuras</w:t>
                  </w:r>
                  <w:proofErr w:type="spellEnd"/>
                  <w:r w:rsidRPr="00044E6B">
                    <w:rPr>
                      <w:rFonts w:ascii="Arial" w:eastAsia="Times New Roman" w:hAnsi="Arial" w:cs="Arial"/>
                      <w:color w:val="646464"/>
                      <w:sz w:val="20"/>
                      <w:szCs w:val="20"/>
                      <w:lang w:eastAsia="fr-FR"/>
                    </w:rPr>
                    <w:t xml:space="preserve">, Mes précieuses mutations de Perruches à tête prune, Expérience d'élevage du Cardinal rouge de Virginie, Le </w:t>
                  </w:r>
                  <w:proofErr w:type="spellStart"/>
                  <w:r w:rsidRPr="00044E6B">
                    <w:rPr>
                      <w:rFonts w:ascii="Arial" w:eastAsia="Times New Roman" w:hAnsi="Arial" w:cs="Arial"/>
                      <w:color w:val="646464"/>
                      <w:sz w:val="20"/>
                      <w:szCs w:val="20"/>
                      <w:lang w:eastAsia="fr-FR"/>
                    </w:rPr>
                    <w:t>Leadbeater</w:t>
                  </w:r>
                  <w:proofErr w:type="spellEnd"/>
                  <w:r w:rsidRPr="00044E6B">
                    <w:rPr>
                      <w:rFonts w:ascii="Arial" w:eastAsia="Times New Roman" w:hAnsi="Arial" w:cs="Arial"/>
                      <w:color w:val="646464"/>
                      <w:sz w:val="20"/>
                      <w:szCs w:val="20"/>
                      <w:lang w:eastAsia="fr-FR"/>
                    </w:rPr>
                    <w:t xml:space="preserve">, un joyau de la volière, Le </w:t>
                  </w:r>
                  <w:proofErr w:type="spellStart"/>
                  <w:r w:rsidRPr="00044E6B">
                    <w:rPr>
                      <w:rFonts w:ascii="Arial" w:eastAsia="Times New Roman" w:hAnsi="Arial" w:cs="Arial"/>
                      <w:color w:val="646464"/>
                      <w:sz w:val="20"/>
                      <w:szCs w:val="20"/>
                      <w:lang w:eastAsia="fr-FR"/>
                    </w:rPr>
                    <w:t>Giraldillo</w:t>
                  </w:r>
                  <w:proofErr w:type="spellEnd"/>
                  <w:r w:rsidRPr="00044E6B">
                    <w:rPr>
                      <w:rFonts w:ascii="Arial" w:eastAsia="Times New Roman" w:hAnsi="Arial" w:cs="Arial"/>
                      <w:color w:val="646464"/>
                      <w:sz w:val="20"/>
                      <w:szCs w:val="20"/>
                      <w:lang w:eastAsia="fr-FR"/>
                    </w:rPr>
                    <w:t xml:space="preserve"> </w:t>
                  </w:r>
                  <w:proofErr w:type="spellStart"/>
                  <w:r w:rsidRPr="00044E6B">
                    <w:rPr>
                      <w:rFonts w:ascii="Arial" w:eastAsia="Times New Roman" w:hAnsi="Arial" w:cs="Arial"/>
                      <w:color w:val="646464"/>
                      <w:sz w:val="20"/>
                      <w:szCs w:val="20"/>
                      <w:lang w:eastAsia="fr-FR"/>
                    </w:rPr>
                    <w:t>sevillano</w:t>
                  </w:r>
                  <w:proofErr w:type="spellEnd"/>
                  <w:r w:rsidRPr="00044E6B">
                    <w:rPr>
                      <w:rFonts w:ascii="Arial" w:eastAsia="Times New Roman" w:hAnsi="Arial" w:cs="Arial"/>
                      <w:color w:val="646464"/>
                      <w:sz w:val="20"/>
                      <w:szCs w:val="20"/>
                      <w:lang w:eastAsia="fr-FR"/>
                    </w:rPr>
                    <w:t xml:space="preserve"> : un bien ou un mal ? </w:t>
                  </w:r>
                  <w:r w:rsidRPr="00044E6B">
                    <w:rPr>
                      <w:rFonts w:ascii="Arial" w:eastAsia="Times New Roman" w:hAnsi="Arial" w:cs="Arial"/>
                      <w:color w:val="646464"/>
                      <w:sz w:val="20"/>
                      <w:szCs w:val="20"/>
                      <w:lang w:eastAsia="fr-FR"/>
                    </w:rPr>
                    <w:br/>
                    <w:t>Débutant : nettoyez vos abreuvoirs et les </w:t>
                  </w:r>
                  <w:hyperlink r:id="rId10" w:tooltip="Petites annonces" w:history="1">
                    <w:r w:rsidRPr="00044E6B">
                      <w:rPr>
                        <w:rFonts w:ascii="Arial" w:eastAsia="Times New Roman" w:hAnsi="Arial" w:cs="Arial"/>
                        <w:color w:val="0000FF"/>
                        <w:sz w:val="20"/>
                        <w:szCs w:val="20"/>
                        <w:u w:val="single"/>
                        <w:lang w:eastAsia="fr-FR"/>
                      </w:rPr>
                      <w:t>Petites annonces</w:t>
                    </w:r>
                  </w:hyperlink>
                  <w:r w:rsidRPr="00044E6B">
                    <w:rPr>
                      <w:rFonts w:ascii="Arial" w:eastAsia="Times New Roman" w:hAnsi="Arial" w:cs="Arial"/>
                      <w:color w:val="646464"/>
                      <w:sz w:val="20"/>
                      <w:szCs w:val="20"/>
                      <w:lang w:eastAsia="fr-FR"/>
                    </w:rPr>
                    <w:t>.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Très belle lecture à tous ! </w:t>
                  </w:r>
                </w:p>
              </w:tc>
              <w:tc>
                <w:tcPr>
                  <w:tcW w:w="0" w:type="auto"/>
                  <w:vMerge/>
                  <w:shd w:val="clear" w:color="auto" w:fill="FFFFFF"/>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r>
          </w:tbl>
          <w:p w:rsidR="00044E6B" w:rsidRPr="00044E6B" w:rsidRDefault="00044E6B" w:rsidP="00044E6B">
            <w:pPr>
              <w:spacing w:after="0" w:line="240" w:lineRule="auto"/>
              <w:jc w:val="center"/>
              <w:rPr>
                <w:rFonts w:ascii="Times New Roman" w:eastAsia="Times New Roman" w:hAnsi="Times New Roman" w:cs="Times New Roman"/>
                <w:color w:val="000000"/>
                <w:sz w:val="27"/>
                <w:szCs w:val="27"/>
                <w:lang w:eastAsia="fr-FR"/>
              </w:rPr>
            </w:pPr>
          </w:p>
        </w:tc>
      </w:tr>
      <w:tr w:rsidR="00044E6B" w:rsidRPr="00044E6B" w:rsidTr="00044E6B">
        <w:trPr>
          <w:tblCellSpacing w:w="0" w:type="dxa"/>
          <w:jc w:val="center"/>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540"/>
              <w:gridCol w:w="5460"/>
              <w:gridCol w:w="1500"/>
            </w:tblGrid>
            <w:tr w:rsidR="00044E6B" w:rsidRPr="00044E6B">
              <w:trPr>
                <w:tblCellSpacing w:w="0" w:type="dxa"/>
                <w:jc w:val="center"/>
              </w:trPr>
              <w:tc>
                <w:tcPr>
                  <w:tcW w:w="0" w:type="auto"/>
                  <w:vMerge w:val="restart"/>
                  <w:shd w:val="clear" w:color="auto" w:fill="FFFFFF"/>
                  <w:hideMark/>
                </w:tcPr>
                <w:p w:rsidR="00044E6B" w:rsidRPr="00044E6B" w:rsidRDefault="00044E6B" w:rsidP="00044E6B">
                  <w:pPr>
                    <w:spacing w:after="0" w:line="240" w:lineRule="auto"/>
                    <w:jc w:val="center"/>
                    <w:rPr>
                      <w:rFonts w:ascii="Times New Roman" w:eastAsia="Times New Roman" w:hAnsi="Times New Roman" w:cs="Times New Roman"/>
                      <w:sz w:val="24"/>
                      <w:szCs w:val="24"/>
                      <w:lang w:eastAsia="fr-FR"/>
                    </w:rPr>
                  </w:pPr>
                  <w:r w:rsidRPr="00044E6B">
                    <w:rPr>
                      <w:rFonts w:ascii="Times New Roman" w:eastAsia="Times New Roman" w:hAnsi="Times New Roman" w:cs="Times New Roman"/>
                      <w:noProof/>
                      <w:sz w:val="24"/>
                      <w:szCs w:val="24"/>
                      <w:lang w:eastAsia="fr-FR"/>
                    </w:rPr>
                    <w:lastRenderedPageBreak/>
                    <w:drawing>
                      <wp:inline distT="0" distB="0" distL="0" distR="0" wp14:anchorId="0F71F03C" wp14:editId="6F722F5A">
                        <wp:extent cx="2240280" cy="2773680"/>
                        <wp:effectExtent l="0" t="0" r="7620" b="7620"/>
                        <wp:docPr id="131" name="Image 131" descr="Le Fichier National I-F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Le Fichier National I-FAP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2773680"/>
                                </a:xfrm>
                                <a:prstGeom prst="rect">
                                  <a:avLst/>
                                </a:prstGeom>
                                <a:noFill/>
                                <a:ln>
                                  <a:noFill/>
                                </a:ln>
                              </pic:spPr>
                            </pic:pic>
                          </a:graphicData>
                        </a:graphic>
                      </wp:inline>
                    </w:drawing>
                  </w:r>
                </w:p>
              </w:tc>
              <w:tc>
                <w:tcPr>
                  <w:tcW w:w="0" w:type="auto"/>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c>
                <w:tcPr>
                  <w:tcW w:w="0" w:type="auto"/>
                  <w:vMerge w:val="restart"/>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Times New Roman" w:eastAsia="Times New Roman" w:hAnsi="Times New Roman" w:cs="Times New Roman"/>
                      <w:noProof/>
                      <w:sz w:val="24"/>
                      <w:szCs w:val="24"/>
                      <w:lang w:eastAsia="fr-FR"/>
                    </w:rPr>
                    <w:drawing>
                      <wp:inline distT="0" distB="0" distL="0" distR="0" wp14:anchorId="2119E579" wp14:editId="447E4E40">
                        <wp:extent cx="952500" cy="7620"/>
                        <wp:effectExtent l="0" t="0" r="0" b="0"/>
                        <wp:docPr id="132" name="Image 132" descr="U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UO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r w:rsidR="00044E6B" w:rsidRPr="00044E6B">
              <w:trPr>
                <w:tblCellSpacing w:w="0" w:type="dxa"/>
                <w:jc w:val="center"/>
              </w:trPr>
              <w:tc>
                <w:tcPr>
                  <w:tcW w:w="0" w:type="auto"/>
                  <w:vMerge/>
                  <w:shd w:val="clear" w:color="auto" w:fill="FFFFFF"/>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c>
                <w:tcPr>
                  <w:tcW w:w="0" w:type="auto"/>
                  <w:shd w:val="clear" w:color="auto" w:fill="FFFFFF"/>
                  <w:hideMark/>
                </w:tcPr>
                <w:p w:rsidR="00044E6B" w:rsidRPr="00044E6B" w:rsidRDefault="00044E6B" w:rsidP="00044E6B">
                  <w:pPr>
                    <w:spacing w:after="240" w:line="240" w:lineRule="auto"/>
                    <w:rPr>
                      <w:rFonts w:ascii="Times New Roman" w:eastAsia="Times New Roman" w:hAnsi="Times New Roman" w:cs="Times New Roman"/>
                      <w:sz w:val="24"/>
                      <w:szCs w:val="24"/>
                      <w:lang w:eastAsia="fr-FR"/>
                    </w:rPr>
                  </w:pPr>
                  <w:r w:rsidRPr="00044E6B">
                    <w:rPr>
                      <w:rFonts w:ascii="Arial" w:eastAsia="Times New Roman" w:hAnsi="Arial" w:cs="Arial"/>
                      <w:b/>
                      <w:bCs/>
                      <w:color w:val="000000"/>
                      <w:sz w:val="27"/>
                      <w:szCs w:val="27"/>
                      <w:lang w:eastAsia="fr-FR"/>
                    </w:rPr>
                    <w:t>Le Fichier National I-FAP - Inscription des oiseaux</w:t>
                  </w:r>
                  <w:r w:rsidRPr="00044E6B">
                    <w:rPr>
                      <w:rFonts w:ascii="Arial" w:eastAsia="Times New Roman" w:hAnsi="Arial" w:cs="Arial"/>
                      <w:color w:val="000000"/>
                      <w:sz w:val="27"/>
                      <w:szCs w:val="27"/>
                      <w:lang w:eastAsia="fr-FR"/>
                    </w:rPr>
                    <w:br/>
                  </w:r>
                  <w:r w:rsidRPr="00044E6B">
                    <w:rPr>
                      <w:rFonts w:ascii="Arial" w:eastAsia="Times New Roman" w:hAnsi="Arial" w:cs="Arial"/>
                      <w:color w:val="646464"/>
                      <w:sz w:val="20"/>
                      <w:szCs w:val="20"/>
                      <w:lang w:eastAsia="fr-FR"/>
                    </w:rPr>
                    <w:br/>
                    <w:t xml:space="preserve">Nous vous invitons à trouver ci-après des informations précises par rapport à l'inscription des oiseaux sur le Fichier National I-FAP (Identification de la </w:t>
                  </w:r>
                  <w:proofErr w:type="spellStart"/>
                  <w:r w:rsidRPr="00044E6B">
                    <w:rPr>
                      <w:rFonts w:ascii="Arial" w:eastAsia="Times New Roman" w:hAnsi="Arial" w:cs="Arial"/>
                      <w:color w:val="646464"/>
                      <w:sz w:val="20"/>
                      <w:szCs w:val="20"/>
                      <w:lang w:eastAsia="fr-FR"/>
                    </w:rPr>
                    <w:t>FAune</w:t>
                  </w:r>
                  <w:proofErr w:type="spellEnd"/>
                  <w:r w:rsidRPr="00044E6B">
                    <w:rPr>
                      <w:rFonts w:ascii="Arial" w:eastAsia="Times New Roman" w:hAnsi="Arial" w:cs="Arial"/>
                      <w:color w:val="646464"/>
                      <w:sz w:val="20"/>
                      <w:szCs w:val="20"/>
                      <w:lang w:eastAsia="fr-FR"/>
                    </w:rPr>
                    <w:t xml:space="preserve"> Protégée).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 xml:space="preserve">Il faut aussi savoir que la mise en place de ce processus était inscrite dans la loi sur la BIODIVERSITÉ, initiée par Mme Ségolène ROYAL, alors Ministre de l'Environnement, sous la présidence de Mr </w:t>
                  </w:r>
                  <w:proofErr w:type="spellStart"/>
                  <w:r w:rsidRPr="00044E6B">
                    <w:rPr>
                      <w:rFonts w:ascii="Arial" w:eastAsia="Times New Roman" w:hAnsi="Arial" w:cs="Arial"/>
                      <w:color w:val="646464"/>
                      <w:sz w:val="20"/>
                      <w:szCs w:val="20"/>
                      <w:lang w:eastAsia="fr-FR"/>
                    </w:rPr>
                    <w:t>Françrois</w:t>
                  </w:r>
                  <w:proofErr w:type="spellEnd"/>
                  <w:r w:rsidRPr="00044E6B">
                    <w:rPr>
                      <w:rFonts w:ascii="Arial" w:eastAsia="Times New Roman" w:hAnsi="Arial" w:cs="Arial"/>
                      <w:color w:val="646464"/>
                      <w:sz w:val="20"/>
                      <w:szCs w:val="20"/>
                      <w:lang w:eastAsia="fr-FR"/>
                    </w:rPr>
                    <w:t xml:space="preserve"> HOLLANDE. Sous des formes diverses, de telles mesures de traçabilité se mettent également en place dans d'autres pays d'Europe.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La mise en place de ce fichier a été effective au 15 juin 2018 et a été confiée au Syndicat National des Vétérinaires. Il concerne tous les animaux de la faune sauvage protégée et n'est pas applicable uniquement aux oiseaux.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Je vous invite à présent à lire attentivement les informations ci-après, pour lesquelles nous avons essayé d'être le plus clair et le plus précis possible. Avec vos responsables locaux (clubs et régions), nous nous tenons bien entendu à votre entière disposition pour toute information complémentaire dont vous pourriez avoir besoin.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Toute cette procédure peut certes être décriée et décourager bon nombre d'entre nous... Malheureusement elle existe, il nous faut faire avec et notre mission sera de la rendre la plus accessible possible.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r>
                  <w:hyperlink r:id="rId12" w:tooltip="Le Fichier National I-FAP – Inscription des oiseaux" w:history="1">
                    <w:r w:rsidRPr="00044E6B">
                      <w:rPr>
                        <w:rFonts w:ascii="Arial" w:eastAsia="Times New Roman" w:hAnsi="Arial" w:cs="Arial"/>
                        <w:color w:val="0000FF"/>
                        <w:sz w:val="20"/>
                        <w:szCs w:val="20"/>
                        <w:u w:val="single"/>
                        <w:lang w:eastAsia="fr-FR"/>
                      </w:rPr>
                      <w:t>Lire la suite</w:t>
                    </w:r>
                  </w:hyperlink>
                  <w:r w:rsidRPr="00044E6B">
                    <w:rPr>
                      <w:rFonts w:ascii="Arial" w:eastAsia="Times New Roman" w:hAnsi="Arial" w:cs="Arial"/>
                      <w:color w:val="646464"/>
                      <w:sz w:val="20"/>
                      <w:szCs w:val="20"/>
                      <w:lang w:eastAsia="fr-FR"/>
                    </w:rPr>
                    <w:t>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r>
                </w:p>
              </w:tc>
              <w:tc>
                <w:tcPr>
                  <w:tcW w:w="0" w:type="auto"/>
                  <w:vMerge/>
                  <w:shd w:val="clear" w:color="auto" w:fill="FFFFFF"/>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r>
          </w:tbl>
          <w:p w:rsidR="00044E6B" w:rsidRPr="00044E6B" w:rsidRDefault="00044E6B" w:rsidP="00044E6B">
            <w:pPr>
              <w:spacing w:after="0" w:line="240" w:lineRule="auto"/>
              <w:jc w:val="center"/>
              <w:rPr>
                <w:rFonts w:ascii="Times New Roman" w:eastAsia="Times New Roman" w:hAnsi="Times New Roman" w:cs="Times New Roman"/>
                <w:color w:val="000000"/>
                <w:sz w:val="27"/>
                <w:szCs w:val="27"/>
                <w:lang w:eastAsia="fr-FR"/>
              </w:rPr>
            </w:pPr>
          </w:p>
        </w:tc>
      </w:tr>
      <w:tr w:rsidR="00044E6B" w:rsidRPr="00044E6B" w:rsidTr="00044E6B">
        <w:trPr>
          <w:tblCellSpacing w:w="0" w:type="dxa"/>
          <w:jc w:val="center"/>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540"/>
              <w:gridCol w:w="5460"/>
              <w:gridCol w:w="1500"/>
            </w:tblGrid>
            <w:tr w:rsidR="00044E6B" w:rsidRPr="00044E6B">
              <w:trPr>
                <w:tblCellSpacing w:w="0" w:type="dxa"/>
                <w:jc w:val="center"/>
              </w:trPr>
              <w:tc>
                <w:tcPr>
                  <w:tcW w:w="0" w:type="auto"/>
                  <w:vMerge w:val="restart"/>
                  <w:shd w:val="clear" w:color="auto" w:fill="FFFFFF"/>
                  <w:hideMark/>
                </w:tcPr>
                <w:p w:rsidR="00044E6B" w:rsidRPr="00044E6B" w:rsidRDefault="00044E6B" w:rsidP="00044E6B">
                  <w:pPr>
                    <w:spacing w:after="0" w:line="240" w:lineRule="auto"/>
                    <w:jc w:val="center"/>
                    <w:rPr>
                      <w:rFonts w:ascii="Times New Roman" w:eastAsia="Times New Roman" w:hAnsi="Times New Roman" w:cs="Times New Roman"/>
                      <w:sz w:val="24"/>
                      <w:szCs w:val="24"/>
                      <w:lang w:eastAsia="fr-FR"/>
                    </w:rPr>
                  </w:pPr>
                  <w:r w:rsidRPr="00044E6B">
                    <w:rPr>
                      <w:rFonts w:ascii="Times New Roman" w:eastAsia="Times New Roman" w:hAnsi="Times New Roman" w:cs="Times New Roman"/>
                      <w:noProof/>
                      <w:sz w:val="24"/>
                      <w:szCs w:val="24"/>
                      <w:lang w:eastAsia="fr-FR"/>
                    </w:rPr>
                    <w:drawing>
                      <wp:inline distT="0" distB="0" distL="0" distR="0" wp14:anchorId="798504DB" wp14:editId="326760BC">
                        <wp:extent cx="2240280" cy="3314700"/>
                        <wp:effectExtent l="0" t="0" r="7620" b="0"/>
                        <wp:docPr id="133" name="Image 133" descr="Les Classes Concours Nation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Les Classes Concours National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0280" cy="3314700"/>
                                </a:xfrm>
                                <a:prstGeom prst="rect">
                                  <a:avLst/>
                                </a:prstGeom>
                                <a:noFill/>
                                <a:ln>
                                  <a:noFill/>
                                </a:ln>
                              </pic:spPr>
                            </pic:pic>
                          </a:graphicData>
                        </a:graphic>
                      </wp:inline>
                    </w:drawing>
                  </w:r>
                </w:p>
              </w:tc>
              <w:tc>
                <w:tcPr>
                  <w:tcW w:w="0" w:type="auto"/>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c>
                <w:tcPr>
                  <w:tcW w:w="0" w:type="auto"/>
                  <w:vMerge w:val="restart"/>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Times New Roman" w:eastAsia="Times New Roman" w:hAnsi="Times New Roman" w:cs="Times New Roman"/>
                      <w:noProof/>
                      <w:sz w:val="24"/>
                      <w:szCs w:val="24"/>
                      <w:lang w:eastAsia="fr-FR"/>
                    </w:rPr>
                    <w:drawing>
                      <wp:inline distT="0" distB="0" distL="0" distR="0" wp14:anchorId="7F1844B5" wp14:editId="1C22BC16">
                        <wp:extent cx="952500" cy="7620"/>
                        <wp:effectExtent l="0" t="0" r="0" b="0"/>
                        <wp:docPr id="134" name="Image 134" descr="U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UO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r w:rsidR="00044E6B" w:rsidRPr="00044E6B">
              <w:trPr>
                <w:tblCellSpacing w:w="0" w:type="dxa"/>
                <w:jc w:val="center"/>
              </w:trPr>
              <w:tc>
                <w:tcPr>
                  <w:tcW w:w="0" w:type="auto"/>
                  <w:vMerge/>
                  <w:shd w:val="clear" w:color="auto" w:fill="FFFFFF"/>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c>
                <w:tcPr>
                  <w:tcW w:w="0" w:type="auto"/>
                  <w:shd w:val="clear" w:color="auto" w:fill="FFFFFF"/>
                  <w:hideMark/>
                </w:tcPr>
                <w:p w:rsidR="00044E6B" w:rsidRPr="00044E6B" w:rsidRDefault="00044E6B" w:rsidP="00044E6B">
                  <w:pPr>
                    <w:spacing w:after="240" w:line="240" w:lineRule="auto"/>
                    <w:rPr>
                      <w:rFonts w:ascii="Times New Roman" w:eastAsia="Times New Roman" w:hAnsi="Times New Roman" w:cs="Times New Roman"/>
                      <w:sz w:val="24"/>
                      <w:szCs w:val="24"/>
                      <w:lang w:eastAsia="fr-FR"/>
                    </w:rPr>
                  </w:pPr>
                  <w:r w:rsidRPr="00044E6B">
                    <w:rPr>
                      <w:rFonts w:ascii="Arial" w:eastAsia="Times New Roman" w:hAnsi="Arial" w:cs="Arial"/>
                      <w:b/>
                      <w:bCs/>
                      <w:color w:val="000000"/>
                      <w:sz w:val="27"/>
                      <w:szCs w:val="27"/>
                      <w:lang w:eastAsia="fr-FR"/>
                    </w:rPr>
                    <w:t>La Classification en vigueur au 1er juillet 2018</w:t>
                  </w:r>
                  <w:r w:rsidRPr="00044E6B">
                    <w:rPr>
                      <w:rFonts w:ascii="Arial" w:eastAsia="Times New Roman" w:hAnsi="Arial" w:cs="Arial"/>
                      <w:color w:val="000000"/>
                      <w:sz w:val="27"/>
                      <w:szCs w:val="27"/>
                      <w:lang w:eastAsia="fr-FR"/>
                    </w:rPr>
                    <w:br/>
                  </w:r>
                  <w:r w:rsidRPr="00044E6B">
                    <w:rPr>
                      <w:rFonts w:ascii="Arial" w:eastAsia="Times New Roman" w:hAnsi="Arial" w:cs="Arial"/>
                      <w:color w:val="646464"/>
                      <w:sz w:val="20"/>
                      <w:szCs w:val="20"/>
                      <w:lang w:eastAsia="fr-FR"/>
                    </w:rPr>
                    <w:br/>
                    <w:t>A l'instar de l'an dernier, la nouvelle classification, qui selon les sections, comportera différentes modifications, est entrée en vigueur au 1er juillet dernier et restera valable jusqu'au 30 juin 2019.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Un document PDF simplifié, que vous trouverez ci-joint, a été mis en ligne sur le site de notre Union et a été transmis à l'ensemble des régions.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La classification sous Ornithonet et prise en compte par notre logiciel de concours « Ornitho-Expo » a été mise à jour.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r>
                  <w:hyperlink r:id="rId14" w:tooltip="Les Classes Concours Nationales" w:history="1">
                    <w:r w:rsidRPr="00044E6B">
                      <w:rPr>
                        <w:rFonts w:ascii="Arial" w:eastAsia="Times New Roman" w:hAnsi="Arial" w:cs="Arial"/>
                        <w:color w:val="0000FF"/>
                        <w:sz w:val="20"/>
                        <w:szCs w:val="20"/>
                        <w:u w:val="single"/>
                        <w:lang w:eastAsia="fr-FR"/>
                      </w:rPr>
                      <w:t>Télécharger la Classification Nationale</w:t>
                    </w:r>
                  </w:hyperlink>
                  <w:r w:rsidRPr="00044E6B">
                    <w:rPr>
                      <w:rFonts w:ascii="Arial" w:eastAsia="Times New Roman" w:hAnsi="Arial" w:cs="Arial"/>
                      <w:color w:val="646464"/>
                      <w:sz w:val="20"/>
                      <w:szCs w:val="20"/>
                      <w:lang w:eastAsia="fr-FR"/>
                    </w:rPr>
                    <w:t> </w:t>
                  </w:r>
                </w:p>
              </w:tc>
              <w:tc>
                <w:tcPr>
                  <w:tcW w:w="0" w:type="auto"/>
                  <w:vMerge/>
                  <w:shd w:val="clear" w:color="auto" w:fill="FFFFFF"/>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r>
          </w:tbl>
          <w:p w:rsidR="00044E6B" w:rsidRPr="00044E6B" w:rsidRDefault="00044E6B" w:rsidP="00044E6B">
            <w:pPr>
              <w:spacing w:after="0" w:line="240" w:lineRule="auto"/>
              <w:jc w:val="center"/>
              <w:rPr>
                <w:rFonts w:ascii="Times New Roman" w:eastAsia="Times New Roman" w:hAnsi="Times New Roman" w:cs="Times New Roman"/>
                <w:color w:val="000000"/>
                <w:sz w:val="27"/>
                <w:szCs w:val="27"/>
                <w:lang w:eastAsia="fr-FR"/>
              </w:rPr>
            </w:pPr>
          </w:p>
        </w:tc>
      </w:tr>
      <w:tr w:rsidR="00044E6B" w:rsidRPr="00044E6B" w:rsidTr="00044E6B">
        <w:trPr>
          <w:tblCellSpacing w:w="0" w:type="dxa"/>
          <w:jc w:val="center"/>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372"/>
              <w:gridCol w:w="5628"/>
              <w:gridCol w:w="1500"/>
            </w:tblGrid>
            <w:tr w:rsidR="00044E6B" w:rsidRPr="00044E6B">
              <w:trPr>
                <w:tblCellSpacing w:w="0" w:type="dxa"/>
                <w:jc w:val="center"/>
              </w:trPr>
              <w:tc>
                <w:tcPr>
                  <w:tcW w:w="0" w:type="auto"/>
                  <w:vMerge w:val="restart"/>
                  <w:shd w:val="clear" w:color="auto" w:fill="FFFFFF"/>
                  <w:hideMark/>
                </w:tcPr>
                <w:p w:rsidR="00044E6B" w:rsidRPr="00044E6B" w:rsidRDefault="00044E6B" w:rsidP="00044E6B">
                  <w:pPr>
                    <w:spacing w:after="240" w:line="240" w:lineRule="auto"/>
                    <w:jc w:val="center"/>
                    <w:rPr>
                      <w:rFonts w:ascii="Times New Roman" w:eastAsia="Times New Roman" w:hAnsi="Times New Roman" w:cs="Times New Roman"/>
                      <w:sz w:val="24"/>
                      <w:szCs w:val="24"/>
                      <w:lang w:eastAsia="fr-FR"/>
                    </w:rPr>
                  </w:pPr>
                  <w:r w:rsidRPr="00044E6B">
                    <w:rPr>
                      <w:rFonts w:ascii="Times New Roman" w:eastAsia="Times New Roman" w:hAnsi="Times New Roman" w:cs="Times New Roman"/>
                      <w:noProof/>
                      <w:sz w:val="24"/>
                      <w:szCs w:val="24"/>
                      <w:lang w:eastAsia="fr-FR"/>
                    </w:rPr>
                    <w:lastRenderedPageBreak/>
                    <w:drawing>
                      <wp:inline distT="0" distB="0" distL="0" distR="0" wp14:anchorId="6110DD65" wp14:editId="602466D2">
                        <wp:extent cx="2141220" cy="2430780"/>
                        <wp:effectExtent l="0" t="0" r="0" b="7620"/>
                        <wp:docPr id="135" name="Image 135" descr="Le Calendrier des Conc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Le Calendrier des Concour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2430780"/>
                                </a:xfrm>
                                <a:prstGeom prst="rect">
                                  <a:avLst/>
                                </a:prstGeom>
                                <a:noFill/>
                                <a:ln>
                                  <a:noFill/>
                                </a:ln>
                              </pic:spPr>
                            </pic:pic>
                          </a:graphicData>
                        </a:graphic>
                      </wp:inline>
                    </w:drawing>
                  </w:r>
                </w:p>
              </w:tc>
              <w:tc>
                <w:tcPr>
                  <w:tcW w:w="0" w:type="auto"/>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c>
                <w:tcPr>
                  <w:tcW w:w="0" w:type="auto"/>
                  <w:vMerge w:val="restart"/>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Times New Roman" w:eastAsia="Times New Roman" w:hAnsi="Times New Roman" w:cs="Times New Roman"/>
                      <w:noProof/>
                      <w:sz w:val="24"/>
                      <w:szCs w:val="24"/>
                      <w:lang w:eastAsia="fr-FR"/>
                    </w:rPr>
                    <w:drawing>
                      <wp:inline distT="0" distB="0" distL="0" distR="0" wp14:anchorId="5F0A5F74" wp14:editId="507950FD">
                        <wp:extent cx="952500" cy="7620"/>
                        <wp:effectExtent l="0" t="0" r="0" b="0"/>
                        <wp:docPr id="136" name="Image 136" descr="U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O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r w:rsidR="00044E6B" w:rsidRPr="00044E6B">
              <w:trPr>
                <w:tblCellSpacing w:w="0" w:type="dxa"/>
                <w:jc w:val="center"/>
              </w:trPr>
              <w:tc>
                <w:tcPr>
                  <w:tcW w:w="0" w:type="auto"/>
                  <w:vMerge/>
                  <w:shd w:val="clear" w:color="auto" w:fill="FFFFFF"/>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c>
                <w:tcPr>
                  <w:tcW w:w="0" w:type="auto"/>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Arial" w:eastAsia="Times New Roman" w:hAnsi="Arial" w:cs="Arial"/>
                      <w:b/>
                      <w:bCs/>
                      <w:color w:val="000000"/>
                      <w:sz w:val="27"/>
                      <w:szCs w:val="27"/>
                      <w:lang w:eastAsia="fr-FR"/>
                    </w:rPr>
                    <w:t>L'Annuaire des Concours</w:t>
                  </w:r>
                  <w:r w:rsidRPr="00044E6B">
                    <w:rPr>
                      <w:rFonts w:ascii="Arial" w:eastAsia="Times New Roman" w:hAnsi="Arial" w:cs="Arial"/>
                      <w:color w:val="000000"/>
                      <w:sz w:val="27"/>
                      <w:szCs w:val="27"/>
                      <w:lang w:eastAsia="fr-FR"/>
                    </w:rPr>
                    <w:br/>
                  </w:r>
                  <w:r w:rsidRPr="00044E6B">
                    <w:rPr>
                      <w:rFonts w:ascii="Arial" w:eastAsia="Times New Roman" w:hAnsi="Arial" w:cs="Arial"/>
                      <w:color w:val="646464"/>
                      <w:sz w:val="20"/>
                      <w:szCs w:val="20"/>
                      <w:lang w:eastAsia="fr-FR"/>
                    </w:rPr>
                    <w:br/>
                    <w:t>Depuis la fin du mois de juillet, nos adhérents peuvent télécharger sur le site de l'Union l'annuaire complet des Concours organisés par les clubs de notre Union, dans les différentes régions de France.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 xml:space="preserve">Vous y trouverez des fiches descriptives des concours avec tous les renseignements essentiels : Dates du Concours, adresse, frais de participation, nom des juges qui </w:t>
                  </w:r>
                  <w:proofErr w:type="gramStart"/>
                  <w:r w:rsidRPr="00044E6B">
                    <w:rPr>
                      <w:rFonts w:ascii="Arial" w:eastAsia="Times New Roman" w:hAnsi="Arial" w:cs="Arial"/>
                      <w:color w:val="646464"/>
                      <w:sz w:val="20"/>
                      <w:szCs w:val="20"/>
                      <w:lang w:eastAsia="fr-FR"/>
                    </w:rPr>
                    <w:t>officieront, ....</w:t>
                  </w:r>
                  <w:proofErr w:type="gramEnd"/>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Veillez auprès de vos responsables locaux que le concours de votre club soit bien enregistré sur la base Ornithonet.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r>
                  <w:hyperlink r:id="rId16" w:tooltip="Le Calendrier des Concours" w:history="1">
                    <w:r w:rsidRPr="00044E6B">
                      <w:rPr>
                        <w:rFonts w:ascii="Arial" w:eastAsia="Times New Roman" w:hAnsi="Arial" w:cs="Arial"/>
                        <w:color w:val="0000FF"/>
                        <w:sz w:val="20"/>
                        <w:szCs w:val="20"/>
                        <w:u w:val="single"/>
                        <w:lang w:eastAsia="fr-FR"/>
                      </w:rPr>
                      <w:t>Consulter l'Annuaire des Concours</w:t>
                    </w:r>
                  </w:hyperlink>
                  <w:r w:rsidRPr="00044E6B">
                    <w:rPr>
                      <w:rFonts w:ascii="Arial" w:eastAsia="Times New Roman" w:hAnsi="Arial" w:cs="Arial"/>
                      <w:color w:val="646464"/>
                      <w:sz w:val="20"/>
                      <w:szCs w:val="20"/>
                      <w:lang w:eastAsia="fr-FR"/>
                    </w:rPr>
                    <w:t>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 </w:t>
                  </w:r>
                </w:p>
              </w:tc>
              <w:tc>
                <w:tcPr>
                  <w:tcW w:w="0" w:type="auto"/>
                  <w:vMerge/>
                  <w:shd w:val="clear" w:color="auto" w:fill="FFFFFF"/>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r>
          </w:tbl>
          <w:p w:rsidR="00044E6B" w:rsidRPr="00044E6B" w:rsidRDefault="00044E6B" w:rsidP="00044E6B">
            <w:pPr>
              <w:spacing w:after="0" w:line="240" w:lineRule="auto"/>
              <w:jc w:val="center"/>
              <w:rPr>
                <w:rFonts w:ascii="Times New Roman" w:eastAsia="Times New Roman" w:hAnsi="Times New Roman" w:cs="Times New Roman"/>
                <w:color w:val="000000"/>
                <w:sz w:val="27"/>
                <w:szCs w:val="27"/>
                <w:lang w:eastAsia="fr-FR"/>
              </w:rPr>
            </w:pPr>
          </w:p>
        </w:tc>
      </w:tr>
      <w:tr w:rsidR="00044E6B" w:rsidRPr="00044E6B" w:rsidTr="00044E6B">
        <w:trPr>
          <w:tblCellSpacing w:w="0" w:type="dxa"/>
          <w:jc w:val="center"/>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540"/>
              <w:gridCol w:w="9756"/>
              <w:gridCol w:w="1500"/>
            </w:tblGrid>
            <w:tr w:rsidR="00044E6B" w:rsidRPr="00044E6B">
              <w:trPr>
                <w:tblCellSpacing w:w="0" w:type="dxa"/>
                <w:jc w:val="center"/>
              </w:trPr>
              <w:tc>
                <w:tcPr>
                  <w:tcW w:w="0" w:type="auto"/>
                  <w:vMerge w:val="restart"/>
                  <w:shd w:val="clear" w:color="auto" w:fill="FFFFFF"/>
                  <w:hideMark/>
                </w:tcPr>
                <w:p w:rsidR="00044E6B" w:rsidRPr="00044E6B" w:rsidRDefault="00044E6B" w:rsidP="00044E6B">
                  <w:pPr>
                    <w:spacing w:after="240" w:line="240" w:lineRule="auto"/>
                    <w:jc w:val="center"/>
                    <w:rPr>
                      <w:rFonts w:ascii="Times New Roman" w:eastAsia="Times New Roman" w:hAnsi="Times New Roman" w:cs="Times New Roman"/>
                      <w:sz w:val="24"/>
                      <w:szCs w:val="24"/>
                      <w:lang w:eastAsia="fr-FR"/>
                    </w:rPr>
                  </w:pPr>
                  <w:r w:rsidRPr="00044E6B">
                    <w:rPr>
                      <w:rFonts w:ascii="Times New Roman" w:eastAsia="Times New Roman" w:hAnsi="Times New Roman" w:cs="Times New Roman"/>
                      <w:noProof/>
                      <w:sz w:val="24"/>
                      <w:szCs w:val="24"/>
                      <w:lang w:eastAsia="fr-FR"/>
                    </w:rPr>
                    <w:drawing>
                      <wp:inline distT="0" distB="0" distL="0" distR="0" wp14:anchorId="2BFCD755" wp14:editId="59BF8A64">
                        <wp:extent cx="2240280" cy="784860"/>
                        <wp:effectExtent l="0" t="0" r="7620" b="0"/>
                        <wp:docPr id="137" name="Image 137" descr="UOF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OF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0280" cy="784860"/>
                                </a:xfrm>
                                <a:prstGeom prst="rect">
                                  <a:avLst/>
                                </a:prstGeom>
                                <a:noFill/>
                                <a:ln>
                                  <a:noFill/>
                                </a:ln>
                              </pic:spPr>
                            </pic:pic>
                          </a:graphicData>
                        </a:graphic>
                      </wp:inline>
                    </w:drawing>
                  </w:r>
                  <w:r w:rsidRPr="00044E6B">
                    <w:rPr>
                      <w:rFonts w:ascii="Times New Roman" w:eastAsia="Times New Roman" w:hAnsi="Times New Roman" w:cs="Times New Roman"/>
                      <w:sz w:val="24"/>
                      <w:szCs w:val="24"/>
                      <w:lang w:eastAsia="fr-FR"/>
                    </w:rPr>
                    <w:br/>
                  </w:r>
                  <w:r w:rsidRPr="00044E6B">
                    <w:rPr>
                      <w:rFonts w:ascii="Times New Roman" w:eastAsia="Times New Roman" w:hAnsi="Times New Roman" w:cs="Times New Roman"/>
                      <w:sz w:val="24"/>
                      <w:szCs w:val="24"/>
                      <w:lang w:eastAsia="fr-FR"/>
                    </w:rPr>
                    <w:br/>
                  </w:r>
                </w:p>
              </w:tc>
              <w:tc>
                <w:tcPr>
                  <w:tcW w:w="0" w:type="auto"/>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c>
                <w:tcPr>
                  <w:tcW w:w="0" w:type="auto"/>
                  <w:vMerge w:val="restart"/>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Times New Roman" w:eastAsia="Times New Roman" w:hAnsi="Times New Roman" w:cs="Times New Roman"/>
                      <w:noProof/>
                      <w:sz w:val="24"/>
                      <w:szCs w:val="24"/>
                      <w:lang w:eastAsia="fr-FR"/>
                    </w:rPr>
                    <w:drawing>
                      <wp:inline distT="0" distB="0" distL="0" distR="0" wp14:anchorId="1DDDAAD4" wp14:editId="4BBEBD11">
                        <wp:extent cx="952500" cy="7620"/>
                        <wp:effectExtent l="0" t="0" r="0" b="0"/>
                        <wp:docPr id="138" name="Image 138" descr="U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UO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r w:rsidR="00044E6B" w:rsidRPr="00044E6B">
              <w:trPr>
                <w:tblCellSpacing w:w="0" w:type="dxa"/>
                <w:jc w:val="center"/>
              </w:trPr>
              <w:tc>
                <w:tcPr>
                  <w:tcW w:w="0" w:type="auto"/>
                  <w:vMerge/>
                  <w:shd w:val="clear" w:color="auto" w:fill="FFFFFF"/>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c>
                <w:tcPr>
                  <w:tcW w:w="0" w:type="auto"/>
                  <w:shd w:val="clear" w:color="auto" w:fill="FFFFFF"/>
                  <w:hideMark/>
                </w:tcPr>
                <w:p w:rsidR="00044E6B" w:rsidRPr="00044E6B" w:rsidRDefault="00044E6B" w:rsidP="00044E6B">
                  <w:pPr>
                    <w:spacing w:after="240" w:line="240" w:lineRule="auto"/>
                    <w:rPr>
                      <w:rFonts w:ascii="Times New Roman" w:eastAsia="Times New Roman" w:hAnsi="Times New Roman" w:cs="Times New Roman"/>
                      <w:sz w:val="24"/>
                      <w:szCs w:val="24"/>
                      <w:lang w:eastAsia="fr-FR"/>
                    </w:rPr>
                  </w:pPr>
                  <w:r w:rsidRPr="00044E6B">
                    <w:rPr>
                      <w:rFonts w:ascii="Arial" w:eastAsia="Times New Roman" w:hAnsi="Arial" w:cs="Arial"/>
                      <w:b/>
                      <w:bCs/>
                      <w:color w:val="000000"/>
                      <w:sz w:val="27"/>
                      <w:szCs w:val="27"/>
                      <w:lang w:eastAsia="fr-FR"/>
                    </w:rPr>
                    <w:t>Expositions d'envergure nationale</w:t>
                  </w:r>
                </w:p>
                <w:p w:rsidR="00044E6B" w:rsidRPr="00044E6B" w:rsidRDefault="00044E6B" w:rsidP="00044E6B">
                  <w:pPr>
                    <w:spacing w:after="0" w:line="240" w:lineRule="auto"/>
                    <w:jc w:val="center"/>
                    <w:rPr>
                      <w:rFonts w:ascii="Times New Roman" w:eastAsia="Times New Roman" w:hAnsi="Times New Roman" w:cs="Times New Roman"/>
                      <w:sz w:val="24"/>
                      <w:szCs w:val="24"/>
                      <w:lang w:eastAsia="fr-FR"/>
                    </w:rPr>
                  </w:pPr>
                  <w:r w:rsidRPr="00044E6B">
                    <w:rPr>
                      <w:rFonts w:ascii="Times New Roman" w:eastAsia="Times New Roman" w:hAnsi="Times New Roman" w:cs="Times New Roman"/>
                      <w:noProof/>
                      <w:sz w:val="24"/>
                      <w:szCs w:val="24"/>
                      <w:lang w:eastAsia="fr-FR"/>
                    </w:rPr>
                    <w:lastRenderedPageBreak/>
                    <w:drawing>
                      <wp:inline distT="0" distB="0" distL="0" distR="0" wp14:anchorId="5BEF3D6A" wp14:editId="4BB3E687">
                        <wp:extent cx="6195060" cy="2926080"/>
                        <wp:effectExtent l="0" t="0" r="0" b="7620"/>
                        <wp:docPr id="139" name="Image 1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5060" cy="2926080"/>
                                </a:xfrm>
                                <a:prstGeom prst="rect">
                                  <a:avLst/>
                                </a:prstGeom>
                                <a:noFill/>
                                <a:ln>
                                  <a:noFill/>
                                </a:ln>
                              </pic:spPr>
                            </pic:pic>
                          </a:graphicData>
                        </a:graphic>
                      </wp:inline>
                    </w:drawing>
                  </w:r>
                </w:p>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Arial" w:eastAsia="Times New Roman" w:hAnsi="Arial" w:cs="Arial"/>
                      <w:color w:val="646464"/>
                      <w:sz w:val="20"/>
                      <w:szCs w:val="20"/>
                      <w:lang w:eastAsia="fr-FR"/>
                    </w:rPr>
                    <w:br/>
                    <w:t>Le national UOF se tiendra cette année à </w:t>
                  </w:r>
                  <w:hyperlink r:id="rId19" w:history="1">
                    <w:r w:rsidRPr="00044E6B">
                      <w:rPr>
                        <w:rFonts w:ascii="Arial" w:eastAsia="Times New Roman" w:hAnsi="Arial" w:cs="Arial"/>
                        <w:color w:val="0000FF"/>
                        <w:sz w:val="20"/>
                        <w:szCs w:val="20"/>
                        <w:u w:val="single"/>
                        <w:lang w:eastAsia="fr-FR"/>
                      </w:rPr>
                      <w:t>WOINCOURT</w:t>
                    </w:r>
                  </w:hyperlink>
                  <w:r w:rsidRPr="00044E6B">
                    <w:rPr>
                      <w:rFonts w:ascii="Arial" w:eastAsia="Times New Roman" w:hAnsi="Arial" w:cs="Arial"/>
                      <w:color w:val="646464"/>
                      <w:sz w:val="20"/>
                      <w:szCs w:val="20"/>
                      <w:lang w:eastAsia="fr-FR"/>
                    </w:rPr>
                    <w:t> les 8 et 9 décembre prochains. Tous les détails vous seront donnés dans la prochaine Newsletter.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Notons aussi les Championnats Internationaux sous l'égide de la COM : LENS - SIX FOURS et COLMAR et sans oublier les Championnats des Clubs Techniques comme le CGTE, le CTC et le CTP.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Vous trouverez toutes les informations relatives à ces manifestations dans </w:t>
                  </w:r>
                  <w:hyperlink r:id="rId20" w:tooltip="Annuaire national des concours UOF" w:history="1">
                    <w:r w:rsidRPr="00044E6B">
                      <w:rPr>
                        <w:rFonts w:ascii="Arial" w:eastAsia="Times New Roman" w:hAnsi="Arial" w:cs="Arial"/>
                        <w:color w:val="0000FF"/>
                        <w:sz w:val="18"/>
                        <w:szCs w:val="18"/>
                        <w:u w:val="single"/>
                        <w:lang w:eastAsia="fr-FR"/>
                      </w:rPr>
                      <w:t>l'annuaire national des Concours de l'UOF</w:t>
                    </w:r>
                  </w:hyperlink>
                  <w:r w:rsidRPr="00044E6B">
                    <w:rPr>
                      <w:rFonts w:ascii="Arial" w:eastAsia="Times New Roman" w:hAnsi="Arial" w:cs="Arial"/>
                      <w:color w:val="646464"/>
                      <w:sz w:val="20"/>
                      <w:szCs w:val="20"/>
                      <w:lang w:eastAsia="fr-FR"/>
                    </w:rPr>
                    <w:t>.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r>
                  <w:r w:rsidRPr="00044E6B">
                    <w:rPr>
                      <w:rFonts w:ascii="Arial" w:eastAsia="Times New Roman" w:hAnsi="Arial" w:cs="Arial"/>
                      <w:i/>
                      <w:iCs/>
                      <w:color w:val="646464"/>
                      <w:sz w:val="20"/>
                      <w:szCs w:val="20"/>
                      <w:lang w:eastAsia="fr-FR"/>
                    </w:rPr>
                    <w:t>Nous vous invitons à y participer nombreux !</w:t>
                  </w:r>
                  <w:r w:rsidRPr="00044E6B">
                    <w:rPr>
                      <w:rFonts w:ascii="Arial" w:eastAsia="Times New Roman" w:hAnsi="Arial" w:cs="Arial"/>
                      <w:color w:val="646464"/>
                      <w:sz w:val="20"/>
                      <w:szCs w:val="20"/>
                      <w:lang w:eastAsia="fr-FR"/>
                    </w:rPr>
                    <w:t> </w:t>
                  </w:r>
                  <w:r w:rsidRPr="00044E6B">
                    <w:rPr>
                      <w:rFonts w:ascii="Arial" w:eastAsia="Times New Roman" w:hAnsi="Arial" w:cs="Arial"/>
                      <w:color w:val="646464"/>
                      <w:sz w:val="20"/>
                      <w:szCs w:val="20"/>
                      <w:lang w:eastAsia="fr-FR"/>
                    </w:rPr>
                    <w:br/>
                    <w:t> </w:t>
                  </w:r>
                </w:p>
              </w:tc>
              <w:tc>
                <w:tcPr>
                  <w:tcW w:w="0" w:type="auto"/>
                  <w:vMerge/>
                  <w:shd w:val="clear" w:color="auto" w:fill="FFFFFF"/>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r>
          </w:tbl>
          <w:p w:rsidR="00044E6B" w:rsidRPr="00044E6B" w:rsidRDefault="00044E6B" w:rsidP="00044E6B">
            <w:pPr>
              <w:spacing w:after="0" w:line="240" w:lineRule="auto"/>
              <w:jc w:val="center"/>
              <w:rPr>
                <w:rFonts w:ascii="Times New Roman" w:eastAsia="Times New Roman" w:hAnsi="Times New Roman" w:cs="Times New Roman"/>
                <w:color w:val="000000"/>
                <w:sz w:val="27"/>
                <w:szCs w:val="27"/>
                <w:lang w:eastAsia="fr-FR"/>
              </w:rPr>
            </w:pPr>
          </w:p>
        </w:tc>
      </w:tr>
      <w:tr w:rsidR="00044E6B" w:rsidRPr="00044E6B" w:rsidTr="00044E6B">
        <w:trPr>
          <w:tblCellSpacing w:w="0" w:type="dxa"/>
          <w:jc w:val="center"/>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540"/>
              <w:gridCol w:w="5460"/>
              <w:gridCol w:w="1500"/>
            </w:tblGrid>
            <w:tr w:rsidR="00044E6B" w:rsidRPr="00044E6B">
              <w:trPr>
                <w:tblCellSpacing w:w="0" w:type="dxa"/>
                <w:jc w:val="center"/>
              </w:trPr>
              <w:tc>
                <w:tcPr>
                  <w:tcW w:w="0" w:type="auto"/>
                  <w:vMerge w:val="restart"/>
                  <w:shd w:val="clear" w:color="auto" w:fill="FFFFFF"/>
                  <w:hideMark/>
                </w:tcPr>
                <w:p w:rsidR="00044E6B" w:rsidRPr="00044E6B" w:rsidRDefault="00044E6B" w:rsidP="00044E6B">
                  <w:pPr>
                    <w:spacing w:after="240" w:line="240" w:lineRule="auto"/>
                    <w:jc w:val="center"/>
                    <w:rPr>
                      <w:rFonts w:ascii="Times New Roman" w:eastAsia="Times New Roman" w:hAnsi="Times New Roman" w:cs="Times New Roman"/>
                      <w:sz w:val="24"/>
                      <w:szCs w:val="24"/>
                      <w:lang w:eastAsia="fr-FR"/>
                    </w:rPr>
                  </w:pPr>
                  <w:r w:rsidRPr="00044E6B">
                    <w:rPr>
                      <w:rFonts w:ascii="Times New Roman" w:eastAsia="Times New Roman" w:hAnsi="Times New Roman" w:cs="Times New Roman"/>
                      <w:noProof/>
                      <w:sz w:val="24"/>
                      <w:szCs w:val="24"/>
                      <w:lang w:eastAsia="fr-FR"/>
                    </w:rPr>
                    <w:lastRenderedPageBreak/>
                    <w:drawing>
                      <wp:inline distT="0" distB="0" distL="0" distR="0" wp14:anchorId="0413E068" wp14:editId="77E18AA9">
                        <wp:extent cx="2240280" cy="2026920"/>
                        <wp:effectExtent l="0" t="0" r="7620" b="0"/>
                        <wp:docPr id="140" name="Image 140" descr=" UOF met en valeur la compéti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UOF met en valeur la compétition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0280" cy="2026920"/>
                                </a:xfrm>
                                <a:prstGeom prst="rect">
                                  <a:avLst/>
                                </a:prstGeom>
                                <a:noFill/>
                                <a:ln>
                                  <a:noFill/>
                                </a:ln>
                              </pic:spPr>
                            </pic:pic>
                          </a:graphicData>
                        </a:graphic>
                      </wp:inline>
                    </w:drawing>
                  </w:r>
                </w:p>
              </w:tc>
              <w:tc>
                <w:tcPr>
                  <w:tcW w:w="0" w:type="auto"/>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c>
                <w:tcPr>
                  <w:tcW w:w="0" w:type="auto"/>
                  <w:vMerge w:val="restart"/>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Times New Roman" w:eastAsia="Times New Roman" w:hAnsi="Times New Roman" w:cs="Times New Roman"/>
                      <w:noProof/>
                      <w:sz w:val="24"/>
                      <w:szCs w:val="24"/>
                      <w:lang w:eastAsia="fr-FR"/>
                    </w:rPr>
                    <w:drawing>
                      <wp:inline distT="0" distB="0" distL="0" distR="0" wp14:anchorId="0994A18B" wp14:editId="28724AF3">
                        <wp:extent cx="952500" cy="7620"/>
                        <wp:effectExtent l="0" t="0" r="0" b="0"/>
                        <wp:docPr id="141" name="Image 141" descr="U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O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r w:rsidR="00044E6B" w:rsidRPr="00044E6B">
              <w:trPr>
                <w:tblCellSpacing w:w="0" w:type="dxa"/>
                <w:jc w:val="center"/>
              </w:trPr>
              <w:tc>
                <w:tcPr>
                  <w:tcW w:w="0" w:type="auto"/>
                  <w:vMerge/>
                  <w:shd w:val="clear" w:color="auto" w:fill="FFFFFF"/>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c>
                <w:tcPr>
                  <w:tcW w:w="0" w:type="auto"/>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Arial" w:eastAsia="Times New Roman" w:hAnsi="Arial" w:cs="Arial"/>
                      <w:b/>
                      <w:bCs/>
                      <w:color w:val="000000"/>
                      <w:sz w:val="27"/>
                      <w:szCs w:val="27"/>
                      <w:lang w:eastAsia="fr-FR"/>
                    </w:rPr>
                    <w:t>L'UOF met en valeur la compétition.</w:t>
                  </w:r>
                  <w:r w:rsidRPr="00044E6B">
                    <w:rPr>
                      <w:rFonts w:ascii="Arial" w:eastAsia="Times New Roman" w:hAnsi="Arial" w:cs="Arial"/>
                      <w:color w:val="000000"/>
                      <w:sz w:val="27"/>
                      <w:szCs w:val="27"/>
                      <w:lang w:eastAsia="fr-FR"/>
                    </w:rPr>
                    <w:br/>
                  </w:r>
                  <w:r w:rsidRPr="00044E6B">
                    <w:rPr>
                      <w:rFonts w:ascii="Arial" w:eastAsia="Times New Roman" w:hAnsi="Arial" w:cs="Arial"/>
                      <w:color w:val="646464"/>
                      <w:sz w:val="20"/>
                      <w:szCs w:val="20"/>
                      <w:lang w:eastAsia="fr-FR"/>
                    </w:rPr>
                    <w:br/>
                    <w:t>Fruit d'un long travail voici </w:t>
                  </w:r>
                  <w:hyperlink r:id="rId22" w:tooltip=" " w:history="1">
                    <w:r w:rsidRPr="00044E6B">
                      <w:rPr>
                        <w:rFonts w:ascii="Arial" w:eastAsia="Times New Roman" w:hAnsi="Arial" w:cs="Arial"/>
                        <w:color w:val="0000FF"/>
                        <w:sz w:val="20"/>
                        <w:szCs w:val="20"/>
                        <w:u w:val="single"/>
                        <w:lang w:eastAsia="fr-FR"/>
                      </w:rPr>
                      <w:t>http://competitions.ornithologies.fr</w:t>
                    </w:r>
                  </w:hyperlink>
                  <w:r w:rsidRPr="00044E6B">
                    <w:rPr>
                      <w:rFonts w:ascii="Arial" w:eastAsia="Times New Roman" w:hAnsi="Arial" w:cs="Arial"/>
                      <w:color w:val="646464"/>
                      <w:sz w:val="20"/>
                      <w:szCs w:val="20"/>
                      <w:lang w:eastAsia="fr-FR"/>
                    </w:rPr>
                    <w:t xml:space="preserve">, le site qui vous dit TOUT sur les concours à venir, répertorie les palmarès, donne les classements du Championnat </w:t>
                  </w:r>
                  <w:proofErr w:type="spellStart"/>
                  <w:r w:rsidRPr="00044E6B">
                    <w:rPr>
                      <w:rFonts w:ascii="Arial" w:eastAsia="Times New Roman" w:hAnsi="Arial" w:cs="Arial"/>
                      <w:color w:val="646464"/>
                      <w:sz w:val="20"/>
                      <w:szCs w:val="20"/>
                      <w:lang w:eastAsia="fr-FR"/>
                    </w:rPr>
                    <w:t>Inter-Clubs</w:t>
                  </w:r>
                  <w:proofErr w:type="spellEnd"/>
                  <w:r w:rsidRPr="00044E6B">
                    <w:rPr>
                      <w:rFonts w:ascii="Arial" w:eastAsia="Times New Roman" w:hAnsi="Arial" w:cs="Arial"/>
                      <w:color w:val="646464"/>
                      <w:sz w:val="20"/>
                      <w:szCs w:val="20"/>
                      <w:lang w:eastAsia="fr-FR"/>
                    </w:rPr>
                    <w:t xml:space="preserve"> et du Challenge Compétiteur; il vous donne aussi tous les outils et toutes les indications pour y participer.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 xml:space="preserve">Vous êtes déjà classé ? Retrouvez votre fiche Concurrent et partagez-la sur votre page Facebook, sur votre blog ou votre site, afin de garder un </w:t>
                  </w:r>
                  <w:proofErr w:type="spellStart"/>
                  <w:r w:rsidRPr="00044E6B">
                    <w:rPr>
                      <w:rFonts w:ascii="Arial" w:eastAsia="Times New Roman" w:hAnsi="Arial" w:cs="Arial"/>
                      <w:color w:val="646464"/>
                      <w:sz w:val="20"/>
                      <w:szCs w:val="20"/>
                      <w:lang w:eastAsia="fr-FR"/>
                    </w:rPr>
                    <w:t>oeil</w:t>
                  </w:r>
                  <w:proofErr w:type="spellEnd"/>
                  <w:r w:rsidRPr="00044E6B">
                    <w:rPr>
                      <w:rFonts w:ascii="Arial" w:eastAsia="Times New Roman" w:hAnsi="Arial" w:cs="Arial"/>
                      <w:color w:val="646464"/>
                      <w:sz w:val="20"/>
                      <w:szCs w:val="20"/>
                      <w:lang w:eastAsia="fr-FR"/>
                    </w:rPr>
                    <w:t xml:space="preserve"> sur vos performances.</w:t>
                  </w:r>
                </w:p>
              </w:tc>
              <w:tc>
                <w:tcPr>
                  <w:tcW w:w="0" w:type="auto"/>
                  <w:vMerge/>
                  <w:shd w:val="clear" w:color="auto" w:fill="FFFFFF"/>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r>
          </w:tbl>
          <w:p w:rsidR="00044E6B" w:rsidRPr="00044E6B" w:rsidRDefault="00044E6B" w:rsidP="00044E6B">
            <w:pPr>
              <w:spacing w:after="0" w:line="240" w:lineRule="auto"/>
              <w:jc w:val="center"/>
              <w:rPr>
                <w:rFonts w:ascii="Times New Roman" w:eastAsia="Times New Roman" w:hAnsi="Times New Roman" w:cs="Times New Roman"/>
                <w:color w:val="000000"/>
                <w:sz w:val="27"/>
                <w:szCs w:val="27"/>
                <w:lang w:eastAsia="fr-FR"/>
              </w:rPr>
            </w:pPr>
          </w:p>
        </w:tc>
      </w:tr>
      <w:tr w:rsidR="00044E6B" w:rsidRPr="00044E6B" w:rsidTr="00044E6B">
        <w:trPr>
          <w:tblCellSpacing w:w="0" w:type="dxa"/>
          <w:jc w:val="center"/>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540"/>
              <w:gridCol w:w="9756"/>
              <w:gridCol w:w="1500"/>
            </w:tblGrid>
            <w:tr w:rsidR="00044E6B" w:rsidRPr="00044E6B">
              <w:trPr>
                <w:tblCellSpacing w:w="0" w:type="dxa"/>
                <w:jc w:val="center"/>
              </w:trPr>
              <w:tc>
                <w:tcPr>
                  <w:tcW w:w="0" w:type="auto"/>
                  <w:vMerge w:val="restart"/>
                  <w:shd w:val="clear" w:color="auto" w:fill="FFFFFF"/>
                  <w:hideMark/>
                </w:tcPr>
                <w:p w:rsidR="00044E6B" w:rsidRPr="00044E6B" w:rsidRDefault="00044E6B" w:rsidP="00044E6B">
                  <w:pPr>
                    <w:spacing w:after="240" w:line="240" w:lineRule="auto"/>
                    <w:jc w:val="center"/>
                    <w:rPr>
                      <w:rFonts w:ascii="Times New Roman" w:eastAsia="Times New Roman" w:hAnsi="Times New Roman" w:cs="Times New Roman"/>
                      <w:sz w:val="24"/>
                      <w:szCs w:val="24"/>
                      <w:lang w:eastAsia="fr-FR"/>
                    </w:rPr>
                  </w:pPr>
                  <w:r w:rsidRPr="00044E6B">
                    <w:rPr>
                      <w:rFonts w:ascii="Times New Roman" w:eastAsia="Times New Roman" w:hAnsi="Times New Roman" w:cs="Times New Roman"/>
                      <w:noProof/>
                      <w:sz w:val="24"/>
                      <w:szCs w:val="24"/>
                      <w:lang w:eastAsia="fr-FR"/>
                    </w:rPr>
                    <w:drawing>
                      <wp:inline distT="0" distB="0" distL="0" distR="0" wp14:anchorId="260607F9" wp14:editId="76715707">
                        <wp:extent cx="2240280" cy="784860"/>
                        <wp:effectExtent l="0" t="0" r="7620" b="0"/>
                        <wp:docPr id="142" name="Image 142" descr="UOF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OF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0280" cy="784860"/>
                                </a:xfrm>
                                <a:prstGeom prst="rect">
                                  <a:avLst/>
                                </a:prstGeom>
                                <a:noFill/>
                                <a:ln>
                                  <a:noFill/>
                                </a:ln>
                              </pic:spPr>
                            </pic:pic>
                          </a:graphicData>
                        </a:graphic>
                      </wp:inline>
                    </w:drawing>
                  </w:r>
                  <w:r w:rsidRPr="00044E6B">
                    <w:rPr>
                      <w:rFonts w:ascii="Times New Roman" w:eastAsia="Times New Roman" w:hAnsi="Times New Roman" w:cs="Times New Roman"/>
                      <w:sz w:val="24"/>
                      <w:szCs w:val="24"/>
                      <w:lang w:eastAsia="fr-FR"/>
                    </w:rPr>
                    <w:br/>
                  </w:r>
                  <w:r w:rsidRPr="00044E6B">
                    <w:rPr>
                      <w:rFonts w:ascii="Times New Roman" w:eastAsia="Times New Roman" w:hAnsi="Times New Roman" w:cs="Times New Roman"/>
                      <w:sz w:val="24"/>
                      <w:szCs w:val="24"/>
                      <w:lang w:eastAsia="fr-FR"/>
                    </w:rPr>
                    <w:br/>
                  </w:r>
                </w:p>
              </w:tc>
              <w:tc>
                <w:tcPr>
                  <w:tcW w:w="0" w:type="auto"/>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c>
                <w:tcPr>
                  <w:tcW w:w="0" w:type="auto"/>
                  <w:vMerge w:val="restart"/>
                  <w:shd w:val="clear" w:color="auto" w:fill="FFFFFF"/>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Times New Roman" w:eastAsia="Times New Roman" w:hAnsi="Times New Roman" w:cs="Times New Roman"/>
                      <w:noProof/>
                      <w:sz w:val="24"/>
                      <w:szCs w:val="24"/>
                      <w:lang w:eastAsia="fr-FR"/>
                    </w:rPr>
                    <w:drawing>
                      <wp:inline distT="0" distB="0" distL="0" distR="0" wp14:anchorId="506C90F5" wp14:editId="016461EA">
                        <wp:extent cx="952500" cy="7620"/>
                        <wp:effectExtent l="0" t="0" r="0" b="0"/>
                        <wp:docPr id="143" name="Image 143" descr="U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O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r w:rsidR="00044E6B" w:rsidRPr="00044E6B">
              <w:trPr>
                <w:tblCellSpacing w:w="0" w:type="dxa"/>
                <w:jc w:val="center"/>
              </w:trPr>
              <w:tc>
                <w:tcPr>
                  <w:tcW w:w="0" w:type="auto"/>
                  <w:vMerge/>
                  <w:shd w:val="clear" w:color="auto" w:fill="FFFFFF"/>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c>
                <w:tcPr>
                  <w:tcW w:w="0" w:type="auto"/>
                  <w:shd w:val="clear" w:color="auto" w:fill="FFFFFF"/>
                  <w:hideMark/>
                </w:tcPr>
                <w:p w:rsidR="00044E6B" w:rsidRPr="00044E6B" w:rsidRDefault="00044E6B" w:rsidP="00044E6B">
                  <w:pPr>
                    <w:spacing w:after="240" w:line="240" w:lineRule="auto"/>
                    <w:rPr>
                      <w:rFonts w:ascii="Times New Roman" w:eastAsia="Times New Roman" w:hAnsi="Times New Roman" w:cs="Times New Roman"/>
                      <w:sz w:val="24"/>
                      <w:szCs w:val="24"/>
                      <w:lang w:eastAsia="fr-FR"/>
                    </w:rPr>
                  </w:pPr>
                </w:p>
                <w:p w:rsidR="00044E6B" w:rsidRPr="00044E6B" w:rsidRDefault="00044E6B" w:rsidP="00044E6B">
                  <w:pPr>
                    <w:spacing w:after="0" w:line="240" w:lineRule="auto"/>
                    <w:jc w:val="center"/>
                    <w:rPr>
                      <w:rFonts w:ascii="Times New Roman" w:eastAsia="Times New Roman" w:hAnsi="Times New Roman" w:cs="Times New Roman"/>
                      <w:sz w:val="24"/>
                      <w:szCs w:val="24"/>
                      <w:lang w:eastAsia="fr-FR"/>
                    </w:rPr>
                  </w:pPr>
                  <w:r w:rsidRPr="00044E6B">
                    <w:rPr>
                      <w:rFonts w:ascii="Times New Roman" w:eastAsia="Times New Roman" w:hAnsi="Times New Roman" w:cs="Times New Roman"/>
                      <w:noProof/>
                      <w:sz w:val="24"/>
                      <w:szCs w:val="24"/>
                      <w:lang w:eastAsia="fr-FR"/>
                    </w:rPr>
                    <w:lastRenderedPageBreak/>
                    <w:drawing>
                      <wp:inline distT="0" distB="0" distL="0" distR="0" wp14:anchorId="7001D500" wp14:editId="56D29310">
                        <wp:extent cx="6195060" cy="2628900"/>
                        <wp:effectExtent l="0" t="0" r="0" b="0"/>
                        <wp:docPr id="144" name="Image 1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5060" cy="2628900"/>
                                </a:xfrm>
                                <a:prstGeom prst="rect">
                                  <a:avLst/>
                                </a:prstGeom>
                                <a:noFill/>
                                <a:ln>
                                  <a:noFill/>
                                </a:ln>
                              </pic:spPr>
                            </pic:pic>
                          </a:graphicData>
                        </a:graphic>
                      </wp:inline>
                    </w:drawing>
                  </w:r>
                </w:p>
                <w:p w:rsidR="00044E6B" w:rsidRPr="00044E6B" w:rsidRDefault="00044E6B" w:rsidP="00044E6B">
                  <w:pPr>
                    <w:spacing w:after="0" w:line="240" w:lineRule="auto"/>
                    <w:rPr>
                      <w:rFonts w:ascii="Times New Roman" w:eastAsia="Times New Roman" w:hAnsi="Times New Roman" w:cs="Times New Roman"/>
                      <w:sz w:val="24"/>
                      <w:szCs w:val="24"/>
                      <w:lang w:eastAsia="fr-FR"/>
                    </w:rPr>
                  </w:pPr>
                  <w:r w:rsidRPr="00044E6B">
                    <w:rPr>
                      <w:rFonts w:ascii="Arial" w:eastAsia="Times New Roman" w:hAnsi="Arial" w:cs="Arial"/>
                      <w:color w:val="646464"/>
                      <w:sz w:val="20"/>
                      <w:szCs w:val="20"/>
                      <w:lang w:eastAsia="fr-FR"/>
                    </w:rPr>
                    <w:br/>
                    <w:t xml:space="preserve">Tous les bénévoles de la grande famille de l'Union Ornithologique de France restent à votre écoute et mettent tout en </w:t>
                  </w:r>
                  <w:proofErr w:type="spellStart"/>
                  <w:r w:rsidRPr="00044E6B">
                    <w:rPr>
                      <w:rFonts w:ascii="Arial" w:eastAsia="Times New Roman" w:hAnsi="Arial" w:cs="Arial"/>
                      <w:color w:val="646464"/>
                      <w:sz w:val="20"/>
                      <w:szCs w:val="20"/>
                      <w:lang w:eastAsia="fr-FR"/>
                    </w:rPr>
                    <w:t>oeuvre</w:t>
                  </w:r>
                  <w:proofErr w:type="spellEnd"/>
                  <w:r w:rsidRPr="00044E6B">
                    <w:rPr>
                      <w:rFonts w:ascii="Arial" w:eastAsia="Times New Roman" w:hAnsi="Arial" w:cs="Arial"/>
                      <w:color w:val="646464"/>
                      <w:sz w:val="20"/>
                      <w:szCs w:val="20"/>
                      <w:lang w:eastAsia="fr-FR"/>
                    </w:rPr>
                    <w:t xml:space="preserve"> au quotidien pour permettre à notre Union et à ses adhérents d'aller de l'avant.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Ils vous souhaitent à tous une belle saison d'exposition.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Au nom de l'UOF (Com France), </w:t>
                  </w:r>
                  <w:r w:rsidRPr="00044E6B">
                    <w:rPr>
                      <w:rFonts w:ascii="Arial" w:eastAsia="Times New Roman" w:hAnsi="Arial" w:cs="Arial"/>
                      <w:color w:val="646464"/>
                      <w:sz w:val="20"/>
                      <w:szCs w:val="20"/>
                      <w:lang w:eastAsia="fr-FR"/>
                    </w:rPr>
                    <w:br/>
                  </w:r>
                  <w:r w:rsidRPr="00044E6B">
                    <w:rPr>
                      <w:rFonts w:ascii="Arial" w:eastAsia="Times New Roman" w:hAnsi="Arial" w:cs="Arial"/>
                      <w:color w:val="646464"/>
                      <w:sz w:val="20"/>
                      <w:szCs w:val="20"/>
                      <w:lang w:eastAsia="fr-FR"/>
                    </w:rPr>
                    <w:br/>
                    <w:t>Philippe GUELLERIN - Pierre CHANNOY - Daniel HANS </w:t>
                  </w:r>
                </w:p>
              </w:tc>
              <w:tc>
                <w:tcPr>
                  <w:tcW w:w="0" w:type="auto"/>
                  <w:vMerge/>
                  <w:shd w:val="clear" w:color="auto" w:fill="FFFFFF"/>
                  <w:vAlign w:val="center"/>
                  <w:hideMark/>
                </w:tcPr>
                <w:p w:rsidR="00044E6B" w:rsidRPr="00044E6B" w:rsidRDefault="00044E6B" w:rsidP="00044E6B">
                  <w:pPr>
                    <w:spacing w:after="0" w:line="240" w:lineRule="auto"/>
                    <w:rPr>
                      <w:rFonts w:ascii="Times New Roman" w:eastAsia="Times New Roman" w:hAnsi="Times New Roman" w:cs="Times New Roman"/>
                      <w:sz w:val="24"/>
                      <w:szCs w:val="24"/>
                      <w:lang w:eastAsia="fr-FR"/>
                    </w:rPr>
                  </w:pPr>
                </w:p>
              </w:tc>
            </w:tr>
          </w:tbl>
          <w:p w:rsidR="00044E6B" w:rsidRPr="00044E6B" w:rsidRDefault="00044E6B" w:rsidP="00044E6B">
            <w:pPr>
              <w:spacing w:after="0" w:line="240" w:lineRule="auto"/>
              <w:jc w:val="center"/>
              <w:rPr>
                <w:rFonts w:ascii="Times New Roman" w:eastAsia="Times New Roman" w:hAnsi="Times New Roman" w:cs="Times New Roman"/>
                <w:color w:val="000000"/>
                <w:sz w:val="27"/>
                <w:szCs w:val="27"/>
                <w:lang w:eastAsia="fr-FR"/>
              </w:rPr>
            </w:pPr>
          </w:p>
        </w:tc>
      </w:tr>
    </w:tbl>
    <w:p w:rsidR="00EA51D2" w:rsidRDefault="00EA51D2"/>
    <w:sectPr w:rsidR="00EA5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D7"/>
    <w:rsid w:val="00044E6B"/>
    <w:rsid w:val="00E17956"/>
    <w:rsid w:val="00EA51D2"/>
    <w:rsid w:val="00F83B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EC633-5E51-4B98-B161-B36C4672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750345">
      <w:bodyDiv w:val="1"/>
      <w:marLeft w:val="0"/>
      <w:marRight w:val="0"/>
      <w:marTop w:val="0"/>
      <w:marBottom w:val="0"/>
      <w:divBdr>
        <w:top w:val="none" w:sz="0" w:space="0" w:color="auto"/>
        <w:left w:val="none" w:sz="0" w:space="0" w:color="auto"/>
        <w:bottom w:val="none" w:sz="0" w:space="0" w:color="auto"/>
        <w:right w:val="none" w:sz="0" w:space="0" w:color="auto"/>
      </w:divBdr>
    </w:div>
    <w:div w:id="16309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fliphtml5.com/kpne/epja/"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www.ornithologies.fr/blog/lesoiseauxdumonde/les-petites-annonces/les-annonces-du-mois/" TargetMode="External"/><Relationship Id="rId12" Type="http://schemas.openxmlformats.org/officeDocument/2006/relationships/hyperlink" Target="http://www.ornithologies.fr/blog/blog/le-fichier-national-i-fap-inscription-des-oiseaux/"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rnithologies.fr/blog/competitions/le-calendrier-des-concours/" TargetMode="External"/><Relationship Id="rId20" Type="http://schemas.openxmlformats.org/officeDocument/2006/relationships/hyperlink" Target="http://www.ornithologies.fr/blog/competitions/le-calendrier-des-concours/"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www.ornithologies.fr/blog/lesoiseauxdumonde/les-petites-annonces/les-annonces-du-mois/" TargetMode="External"/><Relationship Id="rId19" Type="http://schemas.openxmlformats.org/officeDocument/2006/relationships/hyperlink" Target="http://www.ornithologies.fr/blog/competitions/championnat-de-france-woincourt-2018/" TargetMode="External"/><Relationship Id="rId4" Type="http://schemas.openxmlformats.org/officeDocument/2006/relationships/hyperlink" Target="http://online.fliphtml5.com/kpne/wgwv/" TargetMode="External"/><Relationship Id="rId9" Type="http://schemas.openxmlformats.org/officeDocument/2006/relationships/image" Target="media/image3.jpeg"/><Relationship Id="rId14" Type="http://schemas.openxmlformats.org/officeDocument/2006/relationships/hyperlink" Target="http://www.ornithologies.fr/blog/competitions/les-classes-concours-nationales/" TargetMode="External"/><Relationship Id="rId22" Type="http://schemas.openxmlformats.org/officeDocument/2006/relationships/hyperlink" Target="http://competitions.ornithologi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1057</Words>
  <Characters>5814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ANTOINE</dc:creator>
  <cp:keywords/>
  <dc:description/>
  <cp:lastModifiedBy>Gerard ANTOINE</cp:lastModifiedBy>
  <cp:revision>2</cp:revision>
  <dcterms:created xsi:type="dcterms:W3CDTF">2018-10-12T15:16:00Z</dcterms:created>
  <dcterms:modified xsi:type="dcterms:W3CDTF">2018-10-12T15:28:00Z</dcterms:modified>
</cp:coreProperties>
</file>